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1A5F77">
        <w:rPr>
          <w:rFonts w:ascii="Arial" w:hAnsi="Arial" w:cs="Arial"/>
          <w:b/>
          <w:bCs/>
          <w:sz w:val="20"/>
          <w:szCs w:val="20"/>
        </w:rPr>
        <w:t>153</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1A5F77">
        <w:rPr>
          <w:rFonts w:ascii="Arial" w:hAnsi="Arial" w:cs="Arial"/>
          <w:b/>
          <w:bCs/>
          <w:sz w:val="20"/>
          <w:szCs w:val="20"/>
        </w:rPr>
        <w:t>21</w:t>
      </w:r>
      <w:r w:rsidR="00F86552" w:rsidRPr="000F693A">
        <w:rPr>
          <w:rFonts w:ascii="Arial" w:hAnsi="Arial" w:cs="Arial"/>
          <w:b/>
          <w:bCs/>
          <w:sz w:val="20"/>
          <w:szCs w:val="20"/>
        </w:rPr>
        <w:t xml:space="preserve"> «</w:t>
      </w:r>
      <w:r w:rsidR="001A5F77">
        <w:rPr>
          <w:rFonts w:ascii="Arial" w:hAnsi="Arial" w:cs="Arial"/>
          <w:b/>
          <w:bCs/>
          <w:sz w:val="20"/>
          <w:szCs w:val="20"/>
        </w:rPr>
        <w:t>декабря</w:t>
      </w:r>
      <w:r w:rsidR="00DA4BCA" w:rsidRPr="000F693A">
        <w:rPr>
          <w:rFonts w:ascii="Arial" w:hAnsi="Arial" w:cs="Arial"/>
          <w:b/>
          <w:bCs/>
          <w:sz w:val="20"/>
          <w:szCs w:val="20"/>
        </w:rPr>
        <w:t>» 20</w:t>
      </w:r>
      <w:r w:rsidR="00204875">
        <w:rPr>
          <w:rFonts w:ascii="Arial" w:hAnsi="Arial" w:cs="Arial"/>
          <w:b/>
          <w:bCs/>
          <w:sz w:val="20"/>
          <w:szCs w:val="20"/>
        </w:rPr>
        <w:t>21</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на право заключения Договора на поставку</w:t>
      </w:r>
      <w:bookmarkEnd w:id="10"/>
      <w:bookmarkEnd w:id="11"/>
      <w:bookmarkEnd w:id="12"/>
      <w:r w:rsidR="00C34EF4">
        <w:rPr>
          <w:rFonts w:ascii="Arial" w:hAnsi="Arial" w:cs="Arial"/>
          <w:sz w:val="20"/>
          <w:szCs w:val="20"/>
        </w:rPr>
        <w:t xml:space="preserve"> среды разработки программного обеспечения</w:t>
      </w:r>
      <w:r w:rsidR="00C34EF4" w:rsidRPr="00C34EF4">
        <w:rPr>
          <w:rFonts w:ascii="Arial" w:hAnsi="Arial" w:cs="Arial"/>
          <w:sz w:val="20"/>
          <w:szCs w:val="20"/>
        </w:rPr>
        <w:t xml:space="preserve"> </w:t>
      </w:r>
      <w:r w:rsidR="00C34EF4">
        <w:rPr>
          <w:rFonts w:ascii="Arial" w:hAnsi="Arial" w:cs="Arial"/>
          <w:sz w:val="20"/>
          <w:szCs w:val="20"/>
          <w:lang w:val="en-US"/>
        </w:rPr>
        <w:t>Delphi</w:t>
      </w:r>
      <w:r w:rsidR="00C34EF4" w:rsidRPr="00C34EF4">
        <w:rPr>
          <w:rFonts w:ascii="Arial" w:hAnsi="Arial" w:cs="Arial"/>
          <w:sz w:val="20"/>
          <w:szCs w:val="20"/>
        </w:rPr>
        <w:t xml:space="preserve"> </w:t>
      </w:r>
      <w:r w:rsidR="00C34EF4">
        <w:rPr>
          <w:rFonts w:ascii="Arial" w:hAnsi="Arial" w:cs="Arial"/>
          <w:sz w:val="20"/>
          <w:szCs w:val="20"/>
        </w:rPr>
        <w:t>и компонентов.</w:t>
      </w:r>
    </w:p>
    <w:p w:rsidR="00CE1DA3" w:rsidRPr="000F693A"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9A13A9"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009A13A9">
        <w:rPr>
          <w:rFonts w:ascii="Arial" w:hAnsi="Arial" w:cs="Arial"/>
          <w:i/>
          <w:snapToGrid w:val="0"/>
          <w:color w:val="FF0000"/>
          <w:sz w:val="20"/>
          <w:szCs w:val="20"/>
        </w:rPr>
        <w:t xml:space="preserve"> </w:t>
      </w:r>
      <w:r w:rsidR="00F94660" w:rsidRPr="009A13A9">
        <w:rPr>
          <w:rFonts w:ascii="Arial" w:hAnsi="Arial" w:cs="Arial"/>
          <w:sz w:val="20"/>
          <w:szCs w:val="20"/>
        </w:rPr>
        <w:t xml:space="preserve">Единая электронная площадка Коммерческие закупки  </w:t>
      </w:r>
      <w:r w:rsidR="00F94660" w:rsidRPr="009A13A9">
        <w:rPr>
          <w:rFonts w:ascii="Arial" w:hAnsi="Arial" w:cs="Arial"/>
          <w:b/>
          <w:sz w:val="20"/>
          <w:szCs w:val="20"/>
        </w:rPr>
        <w:t>"ЕЭТП"</w:t>
      </w:r>
      <w:r w:rsidR="009A13A9">
        <w:rPr>
          <w:rFonts w:ascii="Arial" w:hAnsi="Arial" w:cs="Arial"/>
          <w:b/>
          <w:sz w:val="20"/>
          <w:szCs w:val="20"/>
        </w:rPr>
        <w:t>.</w:t>
      </w:r>
      <w:r w:rsidR="00F94660" w:rsidRPr="009A13A9">
        <w:rPr>
          <w:rFonts w:ascii="Arial" w:hAnsi="Arial" w:cs="Arial"/>
          <w:b/>
          <w:sz w:val="20"/>
          <w:szCs w:val="20"/>
        </w:rPr>
        <w:t xml:space="preserve">  </w:t>
      </w:r>
    </w:p>
    <w:p w:rsidR="00F94660" w:rsidRPr="00F94660" w:rsidRDefault="00F94660" w:rsidP="00F94660">
      <w:pPr>
        <w:pStyle w:val="ConsPlusNormal"/>
        <w:jc w:val="both"/>
        <w:rPr>
          <w:rFonts w:ascii="Arial" w:hAnsi="Arial" w:cs="Arial"/>
          <w:sz w:val="20"/>
          <w:szCs w:val="20"/>
        </w:rPr>
      </w:pPr>
      <w:r w:rsidRPr="00F94660">
        <w:rPr>
          <w:rFonts w:ascii="Arial" w:hAnsi="Arial" w:cs="Arial"/>
          <w:i/>
          <w:sz w:val="20"/>
          <w:szCs w:val="20"/>
        </w:rPr>
        <w:t>Адрес электронной площадки в информационно-телекоммуникационной сети «Интернет»</w:t>
      </w:r>
      <w:r w:rsidRPr="00F94660">
        <w:rPr>
          <w:rFonts w:ascii="Arial" w:hAnsi="Arial" w:cs="Arial"/>
          <w:b/>
          <w:sz w:val="20"/>
          <w:szCs w:val="20"/>
        </w:rPr>
        <w:t>–</w:t>
      </w:r>
      <w:r w:rsidRPr="00F94660">
        <w:rPr>
          <w:rFonts w:ascii="Arial" w:hAnsi="Arial" w:cs="Arial"/>
          <w:sz w:val="20"/>
          <w:szCs w:val="20"/>
        </w:rPr>
        <w:t xml:space="preserve"> </w:t>
      </w:r>
      <w:hyperlink r:id="rId10" w:history="1">
        <w:r w:rsidRPr="00F94660">
          <w:rPr>
            <w:rStyle w:val="ad"/>
            <w:rFonts w:ascii="Arial" w:hAnsi="Arial" w:cs="Arial"/>
            <w:color w:val="auto"/>
            <w:sz w:val="20"/>
            <w:szCs w:val="20"/>
          </w:rPr>
          <w:t>http://www.</w:t>
        </w:r>
        <w:proofErr w:type="spellStart"/>
        <w:r w:rsidRPr="00F94660">
          <w:rPr>
            <w:rStyle w:val="ad"/>
            <w:rFonts w:ascii="Arial" w:hAnsi="Arial" w:cs="Arial"/>
            <w:color w:val="auto"/>
            <w:sz w:val="20"/>
            <w:szCs w:val="20"/>
            <w:lang w:val="en-US"/>
          </w:rPr>
          <w:t>roseltorg</w:t>
        </w:r>
        <w:proofErr w:type="spellEnd"/>
        <w:r w:rsidRPr="00F94660">
          <w:rPr>
            <w:rStyle w:val="ad"/>
            <w:rFonts w:ascii="Arial" w:hAnsi="Arial" w:cs="Arial"/>
            <w:color w:val="auto"/>
            <w:sz w:val="20"/>
            <w:szCs w:val="20"/>
          </w:rPr>
          <w:t>.</w:t>
        </w:r>
        <w:proofErr w:type="spellStart"/>
        <w:r w:rsidRPr="00F94660">
          <w:rPr>
            <w:rStyle w:val="ad"/>
            <w:rFonts w:ascii="Arial" w:hAnsi="Arial" w:cs="Arial"/>
            <w:color w:val="auto"/>
            <w:sz w:val="20"/>
            <w:szCs w:val="20"/>
          </w:rPr>
          <w:t>ru</w:t>
        </w:r>
        <w:proofErr w:type="spellEnd"/>
        <w:r w:rsidRPr="00F94660">
          <w:rPr>
            <w:rStyle w:val="ad"/>
            <w:rFonts w:ascii="Arial" w:hAnsi="Arial" w:cs="Arial"/>
            <w:color w:val="auto"/>
            <w:sz w:val="20"/>
            <w:szCs w:val="20"/>
          </w:rPr>
          <w:t>/</w:t>
        </w:r>
      </w:hyperlink>
      <w:r w:rsidRPr="00F94660">
        <w:rPr>
          <w:rFonts w:ascii="Arial" w:hAnsi="Arial" w:cs="Arial"/>
          <w:sz w:val="20"/>
          <w:szCs w:val="20"/>
        </w:rPr>
        <w:t>.</w:t>
      </w:r>
    </w:p>
    <w:p w:rsidR="00E67E41" w:rsidRPr="001D3095" w:rsidRDefault="00480074" w:rsidP="001D3095">
      <w:pPr>
        <w:pStyle w:val="1"/>
        <w:tabs>
          <w:tab w:val="left" w:pos="180"/>
        </w:tabs>
        <w:jc w:val="both"/>
        <w:rPr>
          <w:rFonts w:ascii="Arial" w:hAnsi="Arial" w:cs="Arial"/>
          <w:b w:val="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b w:val="0"/>
          <w:sz w:val="20"/>
          <w:szCs w:val="20"/>
        </w:rPr>
        <w:t xml:space="preserve">право </w:t>
      </w:r>
      <w:r w:rsidR="00A1072D" w:rsidRPr="001D3095">
        <w:rPr>
          <w:rFonts w:ascii="Arial" w:hAnsi="Arial" w:cs="Arial"/>
          <w:b w:val="0"/>
          <w:sz w:val="20"/>
          <w:szCs w:val="20"/>
        </w:rPr>
        <w:t xml:space="preserve">заключения Договора на поставку </w:t>
      </w:r>
      <w:r w:rsidR="00C34EF4">
        <w:rPr>
          <w:rFonts w:ascii="Arial" w:hAnsi="Arial" w:cs="Arial"/>
          <w:i/>
          <w:sz w:val="20"/>
          <w:szCs w:val="20"/>
        </w:rPr>
        <w:t xml:space="preserve">среды разработки программного обеспечения </w:t>
      </w:r>
      <w:r w:rsidR="001D3095" w:rsidRPr="001D3095">
        <w:rPr>
          <w:rFonts w:ascii="Arial" w:hAnsi="Arial" w:cs="Arial"/>
          <w:b w:val="0"/>
          <w:sz w:val="20"/>
          <w:szCs w:val="20"/>
        </w:rPr>
        <w:t xml:space="preserve"> </w:t>
      </w:r>
      <w:r w:rsidR="00C34EF4" w:rsidRPr="00C34EF4">
        <w:rPr>
          <w:rFonts w:ascii="Arial" w:hAnsi="Arial" w:cs="Arial"/>
          <w:i/>
          <w:sz w:val="20"/>
          <w:szCs w:val="20"/>
          <w:lang w:val="en-US"/>
        </w:rPr>
        <w:t>Delphi</w:t>
      </w:r>
      <w:r w:rsidR="00C34EF4" w:rsidRPr="00C34EF4">
        <w:rPr>
          <w:rFonts w:ascii="Arial" w:hAnsi="Arial" w:cs="Arial"/>
          <w:i/>
          <w:sz w:val="20"/>
          <w:szCs w:val="20"/>
        </w:rPr>
        <w:t xml:space="preserve"> и компонентов</w:t>
      </w:r>
      <w:r w:rsidR="00C34EF4" w:rsidRPr="001D3095">
        <w:rPr>
          <w:rFonts w:ascii="Arial" w:hAnsi="Arial" w:cs="Arial"/>
          <w:b w:val="0"/>
          <w:sz w:val="20"/>
          <w:szCs w:val="20"/>
        </w:rPr>
        <w:t xml:space="preserve"> </w:t>
      </w:r>
      <w:r w:rsidR="00A27EE6" w:rsidRPr="001D3095">
        <w:rPr>
          <w:rFonts w:ascii="Arial" w:hAnsi="Arial" w:cs="Arial"/>
          <w:b w:val="0"/>
          <w:sz w:val="20"/>
          <w:szCs w:val="20"/>
        </w:rPr>
        <w:t>для нужд ЗАО «</w:t>
      </w:r>
      <w:proofErr w:type="gramStart"/>
      <w:r w:rsidR="00A27EE6" w:rsidRPr="001D3095">
        <w:rPr>
          <w:rFonts w:ascii="Arial" w:hAnsi="Arial" w:cs="Arial"/>
          <w:b w:val="0"/>
          <w:sz w:val="20"/>
          <w:szCs w:val="20"/>
        </w:rPr>
        <w:t>Пензенская</w:t>
      </w:r>
      <w:proofErr w:type="gramEnd"/>
      <w:r w:rsidR="00A27EE6" w:rsidRPr="001D3095">
        <w:rPr>
          <w:rFonts w:ascii="Arial" w:hAnsi="Arial" w:cs="Arial"/>
          <w:b w:val="0"/>
          <w:sz w:val="20"/>
          <w:szCs w:val="20"/>
        </w:rPr>
        <w:t xml:space="preserve"> горэлектросеть».</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94660" w:rsidRDefault="0099630C" w:rsidP="00F94660">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Срок поставки:</w:t>
      </w:r>
      <w:r w:rsidR="001D3095" w:rsidRPr="00F94660">
        <w:rPr>
          <w:rFonts w:ascii="Arial" w:hAnsi="Arial" w:cs="Arial"/>
          <w:sz w:val="20"/>
          <w:szCs w:val="20"/>
        </w:rPr>
        <w:t xml:space="preserve"> </w:t>
      </w:r>
      <w:r w:rsidR="00F94660" w:rsidRPr="00C93398">
        <w:rPr>
          <w:rFonts w:ascii="Arial" w:hAnsi="Arial" w:cs="Arial"/>
          <w:sz w:val="20"/>
          <w:szCs w:val="20"/>
        </w:rPr>
        <w:t xml:space="preserve">в течение </w:t>
      </w:r>
      <w:r w:rsidR="00F94660" w:rsidRPr="00C34EF4">
        <w:rPr>
          <w:rFonts w:ascii="Arial" w:hAnsi="Arial" w:cs="Arial"/>
          <w:color w:val="FF0000"/>
          <w:sz w:val="20"/>
          <w:szCs w:val="20"/>
        </w:rPr>
        <w:t>7</w:t>
      </w:r>
      <w:r w:rsidR="00F94660" w:rsidRPr="00C93398">
        <w:rPr>
          <w:rFonts w:ascii="Arial" w:hAnsi="Arial" w:cs="Arial"/>
          <w:sz w:val="20"/>
          <w:szCs w:val="20"/>
        </w:rPr>
        <w:t xml:space="preserve"> календарных дней с момента </w:t>
      </w:r>
      <w:r w:rsidR="00C34EF4">
        <w:rPr>
          <w:rFonts w:ascii="Arial" w:hAnsi="Arial" w:cs="Arial"/>
          <w:sz w:val="20"/>
          <w:szCs w:val="20"/>
        </w:rPr>
        <w:t>подписания договора.</w:t>
      </w:r>
    </w:p>
    <w:p w:rsidR="00426924" w:rsidRPr="00F9466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967DB8" w:rsidRPr="00F94660">
        <w:rPr>
          <w:rFonts w:ascii="Arial" w:hAnsi="Arial" w:cs="Arial"/>
          <w:sz w:val="20"/>
          <w:szCs w:val="20"/>
        </w:rPr>
        <w:t>6</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C34EF4">
        <w:rPr>
          <w:rFonts w:ascii="Arial" w:hAnsi="Arial" w:cs="Arial"/>
          <w:sz w:val="20"/>
          <w:szCs w:val="20"/>
        </w:rPr>
        <w:t>е налоги, транспортные расходы и другие обязательные платежи.</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r w:rsidR="002045C8" w:rsidRPr="000F693A">
        <w:rPr>
          <w:rFonts w:ascii="Arial" w:hAnsi="Arial" w:cs="Arial"/>
          <w:sz w:val="20"/>
          <w:szCs w:val="20"/>
        </w:rPr>
        <w:t xml:space="preserve">г. Пенза, </w:t>
      </w:r>
      <w:r w:rsidR="00C34EF4">
        <w:rPr>
          <w:rFonts w:ascii="Arial" w:hAnsi="Arial" w:cs="Arial"/>
          <w:sz w:val="20"/>
          <w:szCs w:val="20"/>
        </w:rPr>
        <w:t>ул. Московская, 82</w:t>
      </w:r>
      <w:proofErr w:type="gramStart"/>
      <w:r w:rsidR="00C34EF4">
        <w:rPr>
          <w:rFonts w:ascii="Arial" w:hAnsi="Arial" w:cs="Arial"/>
          <w:sz w:val="20"/>
          <w:szCs w:val="20"/>
        </w:rPr>
        <w:t xml:space="preserve"> В</w:t>
      </w:r>
      <w:proofErr w:type="gramEnd"/>
      <w:r w:rsidR="00C34EF4">
        <w:rPr>
          <w:rFonts w:ascii="Arial" w:hAnsi="Arial" w:cs="Arial"/>
          <w:sz w:val="20"/>
          <w:szCs w:val="20"/>
        </w:rPr>
        <w:t xml:space="preserve">, </w:t>
      </w:r>
      <w:r w:rsidR="002045C8" w:rsidRPr="000F693A">
        <w:rPr>
          <w:rFonts w:ascii="Arial" w:hAnsi="Arial" w:cs="Arial"/>
          <w:sz w:val="20"/>
          <w:szCs w:val="20"/>
        </w:rPr>
        <w:t>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1"/>
    </w:p>
    <w:p w:rsidR="00DE5D54" w:rsidRPr="000F693A" w:rsidRDefault="007136FF" w:rsidP="009A13A9">
      <w:pPr>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9A13A9">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9A13A9">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9871B3" w:rsidRPr="009871B3">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xml:space="preserve">, вправе отклонить Заявку, если он установит, что </w:t>
      </w:r>
      <w:r w:rsidRPr="000F693A">
        <w:rPr>
          <w:rFonts w:ascii="Arial" w:hAnsi="Arial" w:cs="Arial"/>
          <w:sz w:val="20"/>
          <w:szCs w:val="20"/>
        </w:rPr>
        <w:lastRenderedPageBreak/>
        <w:t>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4C5A47"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4C5A47" w:rsidRPr="000F693A">
        <w:rPr>
          <w:rFonts w:ascii="Arial" w:hAnsi="Arial" w:cs="Arial"/>
          <w:sz w:val="20"/>
          <w:szCs w:val="20"/>
        </w:rPr>
      </w:r>
      <w:r w:rsidR="004C5A47"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4C5A47"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4C5A47" w:rsidRPr="000F693A">
        <w:rPr>
          <w:rFonts w:ascii="Arial" w:hAnsi="Arial" w:cs="Arial"/>
          <w:sz w:val="20"/>
          <w:szCs w:val="20"/>
        </w:rPr>
      </w:r>
      <w:r w:rsidR="004C5A47"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4C5A47"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4C5A47" w:rsidRPr="000F693A">
        <w:rPr>
          <w:rFonts w:ascii="Arial" w:hAnsi="Arial" w:cs="Arial"/>
          <w:sz w:val="20"/>
          <w:szCs w:val="20"/>
        </w:rPr>
      </w:r>
      <w:r w:rsidR="004C5A47"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4C5A47"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4C5A47" w:rsidRPr="000F693A">
        <w:rPr>
          <w:rFonts w:ascii="Arial" w:hAnsi="Arial" w:cs="Arial"/>
          <w:sz w:val="20"/>
          <w:szCs w:val="20"/>
        </w:rPr>
      </w:r>
      <w:r w:rsidR="004C5A47"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r w:rsidR="004C5A47">
        <w:fldChar w:fldCharType="begin"/>
      </w:r>
      <w:r w:rsidR="004C5A47">
        <w:instrText xml:space="preserve"> REF _Ref302563524 \n \h  \* MERGEFORMAT </w:instrText>
      </w:r>
      <w:r w:rsidR="004C5A47">
        <w:fldChar w:fldCharType="separate"/>
      </w:r>
      <w:r w:rsidR="009871B3" w:rsidRPr="009871B3">
        <w:rPr>
          <w:rFonts w:ascii="Arial" w:hAnsi="Arial" w:cs="Arial"/>
          <w:sz w:val="20"/>
          <w:szCs w:val="20"/>
        </w:rPr>
        <w:t>1.1.1</w:t>
      </w:r>
      <w:r w:rsidR="004C5A47">
        <w:fldChar w:fldCharType="end"/>
      </w:r>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C34EF4" w:rsidRDefault="00BB52E8" w:rsidP="0018549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color w:val="FF0000"/>
          <w:sz w:val="20"/>
          <w:szCs w:val="20"/>
        </w:rPr>
      </w:pPr>
      <w:r w:rsidRPr="00C34EF4">
        <w:rPr>
          <w:rFonts w:ascii="Arial" w:hAnsi="Arial" w:cs="Arial"/>
          <w:color w:val="FF0000"/>
          <w:sz w:val="20"/>
          <w:szCs w:val="20"/>
        </w:rPr>
        <w:t>Техническое предложение</w:t>
      </w:r>
      <w:r w:rsidR="00392AB1" w:rsidRPr="00C34EF4">
        <w:rPr>
          <w:rFonts w:ascii="Arial" w:hAnsi="Arial" w:cs="Arial"/>
          <w:color w:val="FF0000"/>
          <w:sz w:val="20"/>
          <w:szCs w:val="20"/>
        </w:rPr>
        <w:t xml:space="preserve"> </w:t>
      </w:r>
      <w:r w:rsidR="00392AB1" w:rsidRPr="00C34EF4">
        <w:rPr>
          <w:rFonts w:ascii="Arial" w:hAnsi="Arial" w:cs="Arial"/>
          <w:color w:val="FF0000"/>
          <w:spacing w:val="-2"/>
          <w:sz w:val="20"/>
          <w:szCs w:val="20"/>
        </w:rPr>
        <w:t>(раздел 4, форма №</w:t>
      </w:r>
      <w:r w:rsidR="00967DB8" w:rsidRPr="00C34EF4">
        <w:rPr>
          <w:rFonts w:ascii="Arial" w:hAnsi="Arial" w:cs="Arial"/>
          <w:color w:val="FF0000"/>
          <w:spacing w:val="-2"/>
          <w:sz w:val="20"/>
          <w:szCs w:val="20"/>
        </w:rPr>
        <w:t>6)</w:t>
      </w:r>
      <w:r w:rsidRPr="00C34EF4">
        <w:rPr>
          <w:rFonts w:ascii="Arial" w:hAnsi="Arial" w:cs="Arial"/>
          <w:color w:val="FF0000"/>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r w:rsidR="004C5A47">
        <w:fldChar w:fldCharType="begin"/>
      </w:r>
      <w:r w:rsidR="004C5A47">
        <w:instrText xml:space="preserve"> REF _Ref191386407 \r \h  \* MERGEFORMAT </w:instrText>
      </w:r>
      <w:r w:rsidR="004C5A47">
        <w:fldChar w:fldCharType="separate"/>
      </w:r>
      <w:r w:rsidR="009871B3" w:rsidRPr="009871B3">
        <w:rPr>
          <w:rFonts w:ascii="Arial" w:hAnsi="Arial" w:cs="Arial"/>
          <w:sz w:val="20"/>
          <w:szCs w:val="20"/>
        </w:rPr>
        <w:t>3.3.8</w:t>
      </w:r>
      <w:r w:rsidR="004C5A47">
        <w:fldChar w:fldCharType="end"/>
      </w:r>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w:t>
      </w:r>
      <w:r w:rsidRPr="000F693A">
        <w:rPr>
          <w:rFonts w:ascii="Arial" w:hAnsi="Arial" w:cs="Arial"/>
          <w:bCs/>
          <w:sz w:val="20"/>
          <w:szCs w:val="20"/>
        </w:rPr>
        <w:lastRenderedPageBreak/>
        <w:t xml:space="preserve">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D93C45" w:rsidRDefault="00DE5D54" w:rsidP="00D93C45">
      <w:pPr>
        <w:pStyle w:val="a0"/>
        <w:numPr>
          <w:ilvl w:val="0"/>
          <w:numId w:val="0"/>
        </w:numPr>
        <w:spacing w:before="0"/>
        <w:jc w:val="left"/>
        <w:rPr>
          <w:rFonts w:ascii="Arial" w:hAnsi="Arial" w:cs="Arial"/>
          <w:sz w:val="20"/>
          <w:szCs w:val="20"/>
        </w:rPr>
      </w:pPr>
      <w:r w:rsidRPr="00D93C45">
        <w:rPr>
          <w:rFonts w:ascii="Arial" w:hAnsi="Arial" w:cs="Arial"/>
          <w:sz w:val="20"/>
          <w:szCs w:val="20"/>
        </w:rPr>
        <w:t>Начальная (максима</w:t>
      </w:r>
      <w:r w:rsidR="005D2E7D" w:rsidRPr="00D93C45">
        <w:rPr>
          <w:rFonts w:ascii="Arial" w:hAnsi="Arial" w:cs="Arial"/>
          <w:sz w:val="20"/>
          <w:szCs w:val="20"/>
        </w:rPr>
        <w:t xml:space="preserve">льная) цена Договора </w:t>
      </w:r>
      <w:r w:rsidRPr="00D93C45">
        <w:rPr>
          <w:rFonts w:ascii="Arial" w:hAnsi="Arial" w:cs="Arial"/>
          <w:sz w:val="20"/>
          <w:szCs w:val="20"/>
        </w:rPr>
        <w:t xml:space="preserve"> – </w:t>
      </w:r>
      <w:r w:rsidR="000920F1">
        <w:rPr>
          <w:rFonts w:ascii="Arial" w:hAnsi="Arial" w:cs="Arial"/>
          <w:b/>
          <w:sz w:val="20"/>
          <w:szCs w:val="20"/>
        </w:rPr>
        <w:t>346 000,00</w:t>
      </w:r>
      <w:r w:rsidR="0064411E" w:rsidRPr="00D93C45">
        <w:rPr>
          <w:rFonts w:ascii="Arial" w:hAnsi="Arial" w:cs="Arial"/>
          <w:b/>
          <w:sz w:val="20"/>
          <w:szCs w:val="20"/>
        </w:rPr>
        <w:t xml:space="preserve"> </w:t>
      </w:r>
      <w:r w:rsidRPr="00D93C45">
        <w:rPr>
          <w:rFonts w:ascii="Arial" w:hAnsi="Arial" w:cs="Arial"/>
          <w:b/>
          <w:sz w:val="20"/>
          <w:szCs w:val="20"/>
        </w:rPr>
        <w:t>руб</w:t>
      </w:r>
      <w:r w:rsidRPr="00D93C45">
        <w:rPr>
          <w:rFonts w:ascii="Arial" w:hAnsi="Arial" w:cs="Arial"/>
          <w:sz w:val="20"/>
          <w:szCs w:val="20"/>
        </w:rPr>
        <w:t>. с</w:t>
      </w:r>
      <w:r w:rsidR="005D2E7D" w:rsidRPr="00D93C45">
        <w:rPr>
          <w:rFonts w:ascii="Arial" w:hAnsi="Arial" w:cs="Arial"/>
          <w:sz w:val="20"/>
          <w:szCs w:val="20"/>
        </w:rPr>
        <w:t xml:space="preserve"> </w:t>
      </w:r>
      <w:r w:rsidRPr="00D93C45">
        <w:rPr>
          <w:rFonts w:ascii="Arial" w:hAnsi="Arial" w:cs="Arial"/>
          <w:sz w:val="20"/>
          <w:szCs w:val="20"/>
        </w:rPr>
        <w:t>НДС</w:t>
      </w:r>
      <w:r w:rsidR="00754890" w:rsidRPr="00D93C45">
        <w:rPr>
          <w:rFonts w:ascii="Arial" w:hAnsi="Arial" w:cs="Arial"/>
          <w:sz w:val="20"/>
          <w:szCs w:val="20"/>
        </w:rPr>
        <w:t xml:space="preserve"> 20%</w:t>
      </w:r>
      <w:r w:rsidR="005D2E7D" w:rsidRPr="00D93C45">
        <w:rPr>
          <w:rFonts w:ascii="Arial" w:hAnsi="Arial" w:cs="Arial"/>
          <w:sz w:val="20"/>
          <w:szCs w:val="20"/>
        </w:rPr>
        <w:t>/</w:t>
      </w:r>
      <w:r w:rsidR="000920F1">
        <w:rPr>
          <w:rFonts w:ascii="Arial" w:hAnsi="Arial" w:cs="Arial"/>
          <w:b/>
          <w:sz w:val="20"/>
          <w:szCs w:val="20"/>
        </w:rPr>
        <w:t>288 333,33</w:t>
      </w:r>
      <w:r w:rsidR="0064411E" w:rsidRPr="00D93C45">
        <w:rPr>
          <w:rFonts w:ascii="Arial" w:hAnsi="Arial" w:cs="Arial"/>
          <w:b/>
          <w:sz w:val="20"/>
          <w:szCs w:val="20"/>
        </w:rPr>
        <w:t xml:space="preserve"> </w:t>
      </w:r>
      <w:r w:rsidR="005D2E7D" w:rsidRPr="00D93C45">
        <w:rPr>
          <w:rFonts w:ascii="Arial" w:hAnsi="Arial" w:cs="Arial"/>
          <w:sz w:val="20"/>
          <w:szCs w:val="20"/>
        </w:rPr>
        <w:t>руб. без НДС</w:t>
      </w:r>
      <w:r w:rsidRPr="00D93C45">
        <w:rPr>
          <w:rFonts w:ascii="Arial" w:hAnsi="Arial" w:cs="Arial"/>
          <w:sz w:val="20"/>
          <w:szCs w:val="20"/>
        </w:rPr>
        <w:t xml:space="preserve">, </w:t>
      </w:r>
      <w:r w:rsidR="00D93C45" w:rsidRPr="00D93C45">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0F693A"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832DB5">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lastRenderedPageBreak/>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BE7D6A" w:rsidRDefault="00BE7D6A" w:rsidP="00832DB5">
      <w:pPr>
        <w:pStyle w:val="a"/>
        <w:numPr>
          <w:ilvl w:val="0"/>
          <w:numId w:val="0"/>
        </w:numPr>
        <w:tabs>
          <w:tab w:val="left" w:pos="142"/>
          <w:tab w:val="left" w:pos="426"/>
          <w:tab w:val="left" w:pos="600"/>
        </w:tabs>
        <w:snapToGrid w:val="0"/>
        <w:spacing w:line="240" w:lineRule="auto"/>
        <w:rPr>
          <w:rFonts w:ascii="Arial" w:hAnsi="Arial" w:cs="Arial"/>
        </w:rPr>
      </w:pPr>
      <w:r>
        <w:rPr>
          <w:rFonts w:ascii="Arial" w:hAnsi="Arial" w:cs="Arial"/>
          <w:bCs/>
        </w:rPr>
        <w:t xml:space="preserve"> В </w:t>
      </w:r>
      <w:r w:rsidR="000851E9" w:rsidRPr="00BE7D6A">
        <w:rPr>
          <w:rFonts w:ascii="Arial" w:hAnsi="Arial" w:cs="Arial"/>
          <w:bCs/>
        </w:rPr>
        <w:t xml:space="preserve">связи с </w:t>
      </w:r>
      <w:proofErr w:type="gramStart"/>
      <w:r w:rsidR="000851E9" w:rsidRPr="00BE7D6A">
        <w:rPr>
          <w:rFonts w:ascii="Arial" w:hAnsi="Arial" w:cs="Arial"/>
          <w:bCs/>
        </w:rPr>
        <w:t>вышеизложенным</w:t>
      </w:r>
      <w:proofErr w:type="gramEnd"/>
      <w:r w:rsidR="000851E9" w:rsidRPr="00BE7D6A">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70"/>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lastRenderedPageBreak/>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t>Разъяснение Документации по запросу цен</w:t>
      </w:r>
      <w:bookmarkEnd w:id="71"/>
      <w:bookmarkEnd w:id="72"/>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BE7D6A">
        <w:rPr>
          <w:rFonts w:ascii="Arial" w:hAnsi="Arial" w:cs="Arial"/>
          <w:b/>
          <w:sz w:val="20"/>
          <w:szCs w:val="20"/>
        </w:rPr>
        <w:t>23.12</w:t>
      </w:r>
      <w:r w:rsidR="001D3095">
        <w:rPr>
          <w:rFonts w:ascii="Arial" w:hAnsi="Arial" w:cs="Arial"/>
          <w:b/>
          <w:sz w:val="20"/>
          <w:szCs w:val="20"/>
        </w:rPr>
        <w:t>.2021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BE7D6A">
        <w:rPr>
          <w:rFonts w:ascii="Arial" w:hAnsi="Arial" w:cs="Arial"/>
          <w:b/>
          <w:sz w:val="20"/>
          <w:szCs w:val="20"/>
        </w:rPr>
        <w:t>28</w:t>
      </w:r>
      <w:r w:rsidR="00EB6D5B" w:rsidRPr="000F693A">
        <w:rPr>
          <w:rFonts w:ascii="Arial" w:hAnsi="Arial" w:cs="Arial"/>
          <w:b/>
          <w:sz w:val="20"/>
          <w:szCs w:val="20"/>
        </w:rPr>
        <w:t>.</w:t>
      </w:r>
      <w:r w:rsidR="00BE7D6A">
        <w:rPr>
          <w:rFonts w:ascii="Arial" w:hAnsi="Arial" w:cs="Arial"/>
          <w:b/>
          <w:sz w:val="20"/>
          <w:szCs w:val="20"/>
        </w:rPr>
        <w:t>12</w:t>
      </w:r>
      <w:r w:rsidR="00E4088B">
        <w:rPr>
          <w:rFonts w:ascii="Arial" w:hAnsi="Arial" w:cs="Arial"/>
          <w:b/>
          <w:sz w:val="20"/>
          <w:szCs w:val="20"/>
        </w:rPr>
        <w:t>.2021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832DB5">
      <w:pPr>
        <w:pStyle w:val="30"/>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BE7D6A">
        <w:rPr>
          <w:rFonts w:ascii="Arial" w:hAnsi="Arial" w:cs="Arial"/>
          <w:b/>
          <w:bCs/>
          <w:sz w:val="20"/>
          <w:szCs w:val="20"/>
          <w:u w:val="single"/>
        </w:rPr>
        <w:t>30.12</w:t>
      </w:r>
      <w:r w:rsidR="00E4088B">
        <w:rPr>
          <w:rFonts w:ascii="Arial" w:hAnsi="Arial" w:cs="Arial"/>
          <w:b/>
          <w:bCs/>
          <w:sz w:val="20"/>
          <w:szCs w:val="20"/>
          <w:u w:val="single"/>
        </w:rPr>
        <w:t>.2021</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3" w:history="1">
        <w:r w:rsidR="00F14255" w:rsidRPr="00F14255">
          <w:rPr>
            <w:rStyle w:val="ad"/>
            <w:rFonts w:ascii="Arial" w:hAnsi="Arial" w:cs="Arial"/>
            <w:color w:val="auto"/>
            <w:sz w:val="20"/>
            <w:szCs w:val="20"/>
          </w:rPr>
          <w:t>http://www.</w:t>
        </w:r>
        <w:proofErr w:type="spellStart"/>
        <w:r w:rsidR="00F14255" w:rsidRPr="00F14255">
          <w:rPr>
            <w:rStyle w:val="ad"/>
            <w:rFonts w:ascii="Arial" w:hAnsi="Arial" w:cs="Arial"/>
            <w:color w:val="auto"/>
            <w:sz w:val="20"/>
            <w:szCs w:val="20"/>
            <w:lang w:val="en-US"/>
          </w:rPr>
          <w:t>roseltorg</w:t>
        </w:r>
        <w:proofErr w:type="spellEnd"/>
        <w:r w:rsidR="00F14255" w:rsidRPr="00F14255">
          <w:rPr>
            <w:rStyle w:val="ad"/>
            <w:rFonts w:ascii="Arial" w:hAnsi="Arial" w:cs="Arial"/>
            <w:color w:val="auto"/>
            <w:sz w:val="20"/>
            <w:szCs w:val="20"/>
          </w:rPr>
          <w:t>.</w:t>
        </w:r>
        <w:proofErr w:type="spellStart"/>
        <w:r w:rsidR="00F14255" w:rsidRPr="00F14255">
          <w:rPr>
            <w:rStyle w:val="ad"/>
            <w:rFonts w:ascii="Arial" w:hAnsi="Arial" w:cs="Arial"/>
            <w:color w:val="auto"/>
            <w:sz w:val="20"/>
            <w:szCs w:val="20"/>
          </w:rPr>
          <w:t>ru</w:t>
        </w:r>
        <w:proofErr w:type="spellEnd"/>
        <w:r w:rsidR="00F14255" w:rsidRPr="00F14255">
          <w:rPr>
            <w:rStyle w:val="ad"/>
            <w:rFonts w:ascii="Arial" w:hAnsi="Arial" w:cs="Arial"/>
            <w:color w:val="auto"/>
            <w:sz w:val="20"/>
            <w:szCs w:val="20"/>
          </w:rPr>
          <w:t>/</w:t>
        </w:r>
      </w:hyperlink>
      <w:r w:rsidR="00F14255" w:rsidRPr="00F14255">
        <w:rPr>
          <w:rFonts w:ascii="Arial" w:hAnsi="Arial" w:cs="Arial"/>
          <w:sz w:val="20"/>
          <w:szCs w:val="20"/>
        </w:rPr>
        <w:t>.</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9A13A9">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lastRenderedPageBreak/>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lastRenderedPageBreak/>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5" w:name="_Ref303683929"/>
      <w:bookmarkStart w:id="106" w:name="_Toc343613557"/>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101"/>
      <w:bookmarkEnd w:id="105"/>
      <w:bookmarkEnd w:id="106"/>
    </w:p>
    <w:p w:rsidR="00EF1D10" w:rsidRPr="000F693A"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5"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832DB5">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Default="001D31A1" w:rsidP="00832DB5">
      <w:pPr>
        <w:tabs>
          <w:tab w:val="left" w:pos="0"/>
        </w:tabs>
        <w:rPr>
          <w:rFonts w:ascii="Arial" w:hAnsi="Arial" w:cs="Arial"/>
          <w:sz w:val="20"/>
          <w:szCs w:val="20"/>
        </w:rPr>
      </w:pPr>
      <w:r w:rsidRPr="001D31A1">
        <w:rPr>
          <w:rFonts w:ascii="Arial" w:hAnsi="Arial" w:cs="Arial"/>
          <w:sz w:val="20"/>
          <w:szCs w:val="20"/>
        </w:rPr>
        <w:t xml:space="preserve">по капитальному строительству и реализации услуг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А.Н. Мешков</w:t>
      </w:r>
    </w:p>
    <w:p w:rsidR="00323ACD" w:rsidRPr="001D31A1" w:rsidRDefault="00323ACD" w:rsidP="00832DB5">
      <w:pPr>
        <w:tabs>
          <w:tab w:val="left" w:pos="0"/>
        </w:tabs>
        <w:rPr>
          <w:rFonts w:ascii="Arial" w:hAnsi="Arial" w:cs="Arial"/>
          <w:sz w:val="20"/>
          <w:szCs w:val="20"/>
        </w:rPr>
      </w:pPr>
    </w:p>
    <w:p w:rsidR="001D31A1" w:rsidRPr="001D31A1" w:rsidRDefault="001D31A1" w:rsidP="00832DB5">
      <w:pPr>
        <w:tabs>
          <w:tab w:val="left" w:pos="0"/>
        </w:tabs>
        <w:rPr>
          <w:rFonts w:ascii="Arial" w:hAnsi="Arial" w:cs="Arial"/>
          <w:sz w:val="20"/>
          <w:szCs w:val="20"/>
        </w:rPr>
      </w:pPr>
    </w:p>
    <w:p w:rsidR="00323ACD" w:rsidRDefault="001D31A1" w:rsidP="00832DB5">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В.В. Репин</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00323ACD">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С.В. Шмырёв</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4. Начальник отдела инвестиций                                     </w:t>
      </w:r>
      <w:r w:rsidR="00C32693">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Лагуткин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5. Начальник юридического отдела                                 </w:t>
      </w:r>
      <w:r w:rsidR="00C32693">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С.Е. Елисеева</w:t>
      </w:r>
    </w:p>
    <w:p w:rsidR="001D31A1" w:rsidRPr="001D31A1" w:rsidRDefault="001D31A1" w:rsidP="00832DB5">
      <w:pPr>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pStyle w:val="40"/>
        <w:spacing w:before="0"/>
        <w:ind w:hanging="3230"/>
        <w:rPr>
          <w:rFonts w:ascii="Arial" w:hAnsi="Arial" w:cs="Arial"/>
          <w:b w:val="0"/>
          <w:i w:val="0"/>
        </w:rPr>
      </w:pPr>
    </w:p>
    <w:p w:rsidR="001D31A1" w:rsidRDefault="001D31A1" w:rsidP="00832DB5">
      <w:pPr>
        <w:pStyle w:val="40"/>
        <w:spacing w:before="0"/>
        <w:rPr>
          <w:rFonts w:ascii="Arial" w:hAnsi="Arial" w:cs="Arial"/>
          <w:b w:val="0"/>
          <w:i w:val="0"/>
          <w:color w:val="auto"/>
          <w:sz w:val="20"/>
          <w:szCs w:val="20"/>
        </w:rPr>
      </w:pPr>
      <w:r w:rsidRPr="001D31A1">
        <w:rPr>
          <w:rFonts w:ascii="Arial" w:hAnsi="Arial" w:cs="Arial"/>
          <w:b w:val="0"/>
          <w:i w:val="0"/>
          <w:color w:val="auto"/>
          <w:sz w:val="20"/>
          <w:szCs w:val="20"/>
        </w:rPr>
        <w:t>6. Начальник отдел</w:t>
      </w:r>
      <w:r w:rsidR="00832DB5">
        <w:rPr>
          <w:rFonts w:ascii="Arial" w:hAnsi="Arial" w:cs="Arial"/>
          <w:b w:val="0"/>
          <w:i w:val="0"/>
          <w:color w:val="auto"/>
          <w:sz w:val="20"/>
          <w:szCs w:val="20"/>
        </w:rPr>
        <w:t xml:space="preserve">а логистики и конкурсных закупок </w:t>
      </w:r>
      <w:r w:rsidRPr="001D31A1">
        <w:rPr>
          <w:rFonts w:ascii="Arial" w:hAnsi="Arial" w:cs="Arial"/>
          <w:b w:val="0"/>
          <w:i w:val="0"/>
          <w:color w:val="auto"/>
          <w:sz w:val="20"/>
          <w:szCs w:val="20"/>
        </w:rPr>
        <w:t xml:space="preserve">           </w:t>
      </w:r>
      <w:r w:rsidR="00832DB5">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832DB5" w:rsidRPr="001D31A1">
        <w:rPr>
          <w:rFonts w:ascii="Arial" w:hAnsi="Arial" w:cs="Arial"/>
          <w:b w:val="0"/>
          <w:i w:val="0"/>
          <w:color w:val="auto"/>
          <w:sz w:val="20"/>
          <w:szCs w:val="20"/>
        </w:rPr>
        <w:t>А.И. Назаров</w:t>
      </w:r>
      <w:r w:rsidRPr="001D31A1">
        <w:rPr>
          <w:rFonts w:ascii="Arial" w:hAnsi="Arial" w:cs="Arial"/>
          <w:b w:val="0"/>
          <w:i w:val="0"/>
          <w:color w:val="auto"/>
          <w:sz w:val="20"/>
          <w:szCs w:val="20"/>
        </w:rPr>
        <w:t xml:space="preserve">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323ACD">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p>
    <w:p w:rsidR="00323ACD" w:rsidRPr="00323ACD" w:rsidRDefault="00323ACD" w:rsidP="00832DB5"/>
    <w:p w:rsidR="001D31A1" w:rsidRPr="001D31A1" w:rsidRDefault="001D31A1" w:rsidP="00832DB5">
      <w:pPr>
        <w:rPr>
          <w:rFonts w:ascii="Arial" w:hAnsi="Arial" w:cs="Arial"/>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С.А. Лукьянов</w:t>
      </w:r>
    </w:p>
    <w:p w:rsidR="00D1144F" w:rsidRDefault="00D1144F" w:rsidP="00832DB5">
      <w:pPr>
        <w:pStyle w:val="1"/>
        <w:keepLines/>
        <w:widowControl w:val="0"/>
        <w:tabs>
          <w:tab w:val="left" w:pos="1430"/>
        </w:tabs>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p>
    <w:p w:rsidR="009A13A9" w:rsidRDefault="009A13A9" w:rsidP="009A13A9"/>
    <w:p w:rsidR="009A13A9" w:rsidRDefault="009A13A9" w:rsidP="009A13A9"/>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lastRenderedPageBreak/>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BE7D6A">
        <w:rPr>
          <w:rFonts w:ascii="Arial" w:hAnsi="Arial" w:cs="Arial"/>
          <w:b/>
          <w:sz w:val="20"/>
          <w:szCs w:val="20"/>
        </w:rPr>
        <w:t>153</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BE7D6A">
        <w:rPr>
          <w:rFonts w:ascii="Arial" w:hAnsi="Arial" w:cs="Arial"/>
          <w:b/>
          <w:sz w:val="20"/>
          <w:szCs w:val="20"/>
        </w:rPr>
        <w:t>21</w:t>
      </w:r>
      <w:r w:rsidR="009E2792" w:rsidRPr="000F693A">
        <w:rPr>
          <w:rFonts w:ascii="Arial" w:hAnsi="Arial" w:cs="Arial"/>
          <w:b/>
          <w:sz w:val="20"/>
          <w:szCs w:val="20"/>
        </w:rPr>
        <w:t>.</w:t>
      </w:r>
      <w:r w:rsidR="00BE7D6A">
        <w:rPr>
          <w:rFonts w:ascii="Arial" w:hAnsi="Arial" w:cs="Arial"/>
          <w:b/>
          <w:sz w:val="20"/>
          <w:szCs w:val="20"/>
        </w:rPr>
        <w:t>12</w:t>
      </w:r>
      <w:r w:rsidR="009E2792" w:rsidRPr="000F693A">
        <w:rPr>
          <w:rFonts w:ascii="Arial" w:hAnsi="Arial" w:cs="Arial"/>
          <w:b/>
          <w:sz w:val="20"/>
          <w:szCs w:val="20"/>
        </w:rPr>
        <w:t>.</w:t>
      </w:r>
      <w:r w:rsidR="00480074" w:rsidRPr="000F693A">
        <w:rPr>
          <w:rFonts w:ascii="Arial" w:hAnsi="Arial" w:cs="Arial"/>
          <w:b/>
          <w:sz w:val="20"/>
          <w:szCs w:val="20"/>
        </w:rPr>
        <w:t>20</w:t>
      </w:r>
      <w:r w:rsidR="00E4088B">
        <w:rPr>
          <w:rFonts w:ascii="Arial" w:hAnsi="Arial" w:cs="Arial"/>
          <w:b/>
          <w:sz w:val="20"/>
          <w:szCs w:val="20"/>
        </w:rPr>
        <w:t>21</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lastRenderedPageBreak/>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832DB5">
      <w:pPr>
        <w:pStyle w:val="aff1"/>
        <w:jc w:val="left"/>
        <w:rPr>
          <w:rFonts w:ascii="Arial" w:hAnsi="Arial" w:cs="Arial"/>
          <w:b/>
          <w:sz w:val="20"/>
        </w:rPr>
      </w:pPr>
      <w:bookmarkStart w:id="120" w:name="_Toc200423384"/>
    </w:p>
    <w:p w:rsidR="00967DB8" w:rsidRPr="000F693A" w:rsidRDefault="00967DB8" w:rsidP="00832DB5">
      <w:pPr>
        <w:tabs>
          <w:tab w:val="left" w:pos="1080"/>
        </w:tabs>
        <w:jc w:val="right"/>
        <w:rPr>
          <w:rFonts w:ascii="Arial" w:hAnsi="Arial" w:cs="Arial"/>
          <w:b/>
          <w:bCs/>
          <w:sz w:val="20"/>
          <w:szCs w:val="20"/>
        </w:rPr>
      </w:pPr>
      <w:bookmarkStart w:id="121" w:name="_Ref372726841"/>
      <w:bookmarkEnd w:id="120"/>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6"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w:t>
            </w:r>
            <w:r w:rsidRPr="000F693A">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lastRenderedPageBreak/>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2"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6"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BE7D6A" w:rsidRDefault="00836917" w:rsidP="00832DB5">
      <w:pPr>
        <w:widowControl w:val="0"/>
        <w:autoSpaceDE w:val="0"/>
        <w:autoSpaceDN w:val="0"/>
        <w:adjustRightInd w:val="0"/>
        <w:rPr>
          <w:rFonts w:ascii="Arial" w:eastAsia="Calibri" w:hAnsi="Arial" w:cs="Arial"/>
          <w:bCs/>
          <w:sz w:val="16"/>
          <w:szCs w:val="16"/>
          <w:lang w:eastAsia="en-US"/>
        </w:rPr>
      </w:pPr>
      <w:bookmarkStart w:id="131" w:name="sub_10122"/>
      <w:r w:rsidRPr="00BE7D6A">
        <w:rPr>
          <w:rFonts w:ascii="Arial" w:eastAsia="Calibri" w:hAnsi="Arial" w:cs="Arial"/>
          <w:bCs/>
          <w:sz w:val="16"/>
          <w:szCs w:val="16"/>
          <w:lang w:eastAsia="en-US"/>
        </w:rPr>
        <w:t>(</w:t>
      </w:r>
      <w:bookmarkEnd w:id="131"/>
      <w:r w:rsidRPr="00BE7D6A">
        <w:rPr>
          <w:rFonts w:ascii="Arial" w:eastAsia="Calibri" w:hAnsi="Arial" w:cs="Arial"/>
          <w:bCs/>
          <w:sz w:val="16"/>
          <w:szCs w:val="16"/>
          <w:lang w:eastAsia="en-US"/>
        </w:rPr>
        <w:t>подпись) М.П.</w:t>
      </w:r>
    </w:p>
    <w:p w:rsidR="00836917" w:rsidRPr="00BE7D6A" w:rsidRDefault="00836917" w:rsidP="00832DB5">
      <w:pPr>
        <w:widowControl w:val="0"/>
        <w:autoSpaceDE w:val="0"/>
        <w:autoSpaceDN w:val="0"/>
        <w:adjustRightInd w:val="0"/>
        <w:rPr>
          <w:rFonts w:ascii="Arial" w:eastAsia="Calibri" w:hAnsi="Arial" w:cs="Arial"/>
          <w:bCs/>
          <w:sz w:val="16"/>
          <w:szCs w:val="16"/>
          <w:lang w:eastAsia="en-US"/>
        </w:rPr>
      </w:pPr>
      <w:bookmarkStart w:id="132" w:name="sub_10123"/>
      <w:r w:rsidRPr="00BE7D6A">
        <w:rPr>
          <w:rFonts w:ascii="Arial" w:eastAsia="Calibri" w:hAnsi="Arial" w:cs="Arial"/>
          <w:bCs/>
          <w:sz w:val="16"/>
          <w:szCs w:val="16"/>
          <w:lang w:eastAsia="en-US"/>
        </w:rPr>
        <w:t>______________________________________________________________________</w:t>
      </w:r>
    </w:p>
    <w:bookmarkEnd w:id="132"/>
    <w:p w:rsidR="00836917" w:rsidRPr="00BE7D6A" w:rsidRDefault="00836917" w:rsidP="00832DB5">
      <w:pPr>
        <w:widowControl w:val="0"/>
        <w:autoSpaceDE w:val="0"/>
        <w:autoSpaceDN w:val="0"/>
        <w:adjustRightInd w:val="0"/>
        <w:rPr>
          <w:rFonts w:ascii="Arial" w:eastAsia="Calibri" w:hAnsi="Arial" w:cs="Arial"/>
          <w:bCs/>
          <w:sz w:val="16"/>
          <w:szCs w:val="16"/>
          <w:lang w:eastAsia="en-US"/>
        </w:rPr>
      </w:pPr>
      <w:r w:rsidRPr="00BE7D6A">
        <w:rPr>
          <w:rFonts w:ascii="Arial" w:eastAsia="Calibri" w:hAnsi="Arial" w:cs="Arial"/>
          <w:bCs/>
          <w:sz w:val="16"/>
          <w:szCs w:val="16"/>
          <w:lang w:eastAsia="en-US"/>
        </w:rPr>
        <w:t xml:space="preserve">   </w:t>
      </w:r>
      <w:r w:rsidR="00E8354C" w:rsidRPr="00BE7D6A">
        <w:rPr>
          <w:rFonts w:ascii="Arial" w:eastAsia="Calibri" w:hAnsi="Arial" w:cs="Arial"/>
          <w:bCs/>
          <w:sz w:val="16"/>
          <w:szCs w:val="16"/>
          <w:lang w:eastAsia="en-US"/>
        </w:rPr>
        <w:t xml:space="preserve">                           </w:t>
      </w:r>
      <w:r w:rsidRPr="00BE7D6A">
        <w:rPr>
          <w:rFonts w:ascii="Arial" w:eastAsia="Calibri" w:hAnsi="Arial" w:cs="Arial"/>
          <w:bCs/>
          <w:sz w:val="16"/>
          <w:szCs w:val="16"/>
          <w:lang w:eastAsia="en-US"/>
        </w:rPr>
        <w:t xml:space="preserve"> (фамилия, имя, отчество (при наличии) </w:t>
      </w:r>
      <w:proofErr w:type="gramStart"/>
      <w:r w:rsidRPr="00BE7D6A">
        <w:rPr>
          <w:rFonts w:ascii="Arial" w:eastAsia="Calibri" w:hAnsi="Arial" w:cs="Arial"/>
          <w:bCs/>
          <w:sz w:val="16"/>
          <w:szCs w:val="16"/>
          <w:lang w:eastAsia="en-US"/>
        </w:rPr>
        <w:t>подписавшего</w:t>
      </w:r>
      <w:proofErr w:type="gramEnd"/>
      <w:r w:rsidRPr="00BE7D6A">
        <w:rPr>
          <w:rFonts w:ascii="Arial" w:eastAsia="Calibri" w:hAnsi="Arial" w:cs="Arial"/>
          <w:bCs/>
          <w:sz w:val="16"/>
          <w:szCs w:val="16"/>
          <w:lang w:eastAsia="en-US"/>
        </w:rPr>
        <w:t>,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BE7D6A" w:rsidRDefault="00836917" w:rsidP="00832DB5">
      <w:pPr>
        <w:widowControl w:val="0"/>
        <w:autoSpaceDE w:val="0"/>
        <w:autoSpaceDN w:val="0"/>
        <w:adjustRightInd w:val="0"/>
        <w:rPr>
          <w:rFonts w:ascii="Arial" w:eastAsia="Calibri" w:hAnsi="Arial" w:cs="Arial"/>
          <w:bCs/>
          <w:sz w:val="16"/>
          <w:szCs w:val="16"/>
          <w:lang w:eastAsia="en-US"/>
        </w:rPr>
      </w:pPr>
      <w:bookmarkStart w:id="133" w:name="sub_10124"/>
      <w:r w:rsidRPr="00BE7D6A">
        <w:rPr>
          <w:rFonts w:ascii="Arial" w:eastAsia="Calibri" w:hAnsi="Arial" w:cs="Arial"/>
          <w:bCs/>
          <w:sz w:val="16"/>
          <w:szCs w:val="16"/>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BE7D6A">
        <w:rPr>
          <w:rFonts w:ascii="Arial" w:eastAsia="Calibri" w:hAnsi="Arial" w:cs="Arial"/>
          <w:bCs/>
          <w:sz w:val="16"/>
          <w:szCs w:val="16"/>
          <w:lang w:eastAsia="en-US"/>
        </w:rPr>
        <w:t>7</w:t>
      </w:r>
      <w:proofErr w:type="gramEnd"/>
      <w:r w:rsidRPr="00BE7D6A">
        <w:rPr>
          <w:rFonts w:ascii="Arial" w:eastAsia="Calibri" w:hAnsi="Arial" w:cs="Arial"/>
          <w:bCs/>
          <w:sz w:val="16"/>
          <w:szCs w:val="16"/>
          <w:lang w:eastAsia="en-US"/>
        </w:rPr>
        <w:t xml:space="preserve"> и 8 настоящего документа, в течение 3 календарных лет, следующих один за другим.</w:t>
      </w:r>
    </w:p>
    <w:p w:rsidR="00836917" w:rsidRPr="00BE7D6A" w:rsidRDefault="00836917" w:rsidP="00832DB5">
      <w:pPr>
        <w:widowControl w:val="0"/>
        <w:autoSpaceDE w:val="0"/>
        <w:autoSpaceDN w:val="0"/>
        <w:adjustRightInd w:val="0"/>
        <w:rPr>
          <w:rFonts w:ascii="Arial" w:eastAsia="Calibri" w:hAnsi="Arial" w:cs="Arial"/>
          <w:bCs/>
          <w:sz w:val="16"/>
          <w:szCs w:val="16"/>
          <w:lang w:eastAsia="en-US"/>
        </w:rPr>
      </w:pPr>
      <w:bookmarkStart w:id="134" w:name="sub_10125"/>
      <w:bookmarkEnd w:id="133"/>
      <w:r w:rsidRPr="00BE7D6A">
        <w:rPr>
          <w:rFonts w:ascii="Arial" w:eastAsia="Calibri" w:hAnsi="Arial" w:cs="Arial"/>
          <w:bCs/>
          <w:sz w:val="16"/>
          <w:szCs w:val="16"/>
          <w:lang w:eastAsia="en-US"/>
        </w:rPr>
        <w:t>** Пункты 1-11 настоящего документа являются обязательными для заполнения.</w:t>
      </w:r>
    </w:p>
    <w:bookmarkEnd w:id="134"/>
    <w:p w:rsidR="00836917" w:rsidRPr="00BE7D6A" w:rsidRDefault="00836917" w:rsidP="00832DB5">
      <w:pPr>
        <w:widowControl w:val="0"/>
        <w:autoSpaceDE w:val="0"/>
        <w:autoSpaceDN w:val="0"/>
        <w:adjustRightInd w:val="0"/>
        <w:outlineLvl w:val="3"/>
        <w:rPr>
          <w:rFonts w:ascii="Arial" w:hAnsi="Arial" w:cs="Arial"/>
          <w:bCs/>
          <w:sz w:val="16"/>
          <w:szCs w:val="16"/>
          <w:bdr w:val="none" w:sz="0" w:space="0" w:color="auto" w:frame="1"/>
        </w:rPr>
      </w:pPr>
      <w:proofErr w:type="gramStart"/>
      <w:r w:rsidRPr="00BE7D6A">
        <w:rPr>
          <w:rFonts w:ascii="Arial" w:eastAsia="Calibri" w:hAnsi="Arial" w:cs="Arial"/>
          <w:bCs/>
          <w:sz w:val="16"/>
          <w:szCs w:val="16"/>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BE7D6A">
        <w:rPr>
          <w:rFonts w:ascii="Arial" w:eastAsia="Calibri" w:hAnsi="Arial" w:cs="Arial"/>
          <w:bCs/>
          <w:sz w:val="16"/>
          <w:szCs w:val="16"/>
          <w:lang w:eastAsia="en-US"/>
        </w:rPr>
        <w:t>в-д</w:t>
      </w:r>
      <w:proofErr w:type="spellEnd"/>
      <w:r w:rsidRPr="00BE7D6A">
        <w:rPr>
          <w:rFonts w:ascii="Arial" w:eastAsia="Calibri" w:hAnsi="Arial" w:cs="Arial"/>
          <w:bCs/>
          <w:sz w:val="16"/>
          <w:szCs w:val="16"/>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BE7D6A" w:rsidRDefault="00E77053" w:rsidP="00832DB5">
      <w:pPr>
        <w:rPr>
          <w:rFonts w:ascii="Arial" w:hAnsi="Arial" w:cs="Arial"/>
          <w:color w:val="FF0000"/>
          <w:sz w:val="16"/>
          <w:szCs w:val="16"/>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4C5A47" w:rsidP="00832DB5">
      <w:pPr>
        <w:pStyle w:val="aff1"/>
        <w:jc w:val="right"/>
        <w:rPr>
          <w:rFonts w:ascii="Arial" w:hAnsi="Arial" w:cs="Arial"/>
          <w:b/>
          <w:sz w:val="20"/>
        </w:rPr>
      </w:pPr>
      <w:r w:rsidRPr="004C5A47">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9871B3" w:rsidRPr="003F7D6C" w:rsidRDefault="009871B3"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9871B3" w:rsidRPr="003F7D6C" w:rsidRDefault="009871B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9871B3" w:rsidRPr="003F7D6C" w:rsidRDefault="009871B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9871B3" w:rsidRPr="003F7D6C" w:rsidRDefault="009871B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9871B3" w:rsidRPr="003F7D6C" w:rsidRDefault="009871B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9871B3" w:rsidRPr="003F7D6C" w:rsidRDefault="009871B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9871B3" w:rsidRPr="003F7D6C" w:rsidRDefault="009871B3"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9871B3" w:rsidRPr="003F7D6C" w:rsidRDefault="009871B3"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9871B3" w:rsidRPr="003F7D6C" w:rsidRDefault="009871B3"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9871B3" w:rsidRDefault="009871B3"/>
                <w:p w:rsidR="009871B3" w:rsidRDefault="009871B3"/>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Default="00E8354C" w:rsidP="00832DB5">
      <w:pPr>
        <w:pStyle w:val="22"/>
        <w:spacing w:before="0" w:after="0"/>
        <w:ind w:left="0" w:firstLine="0"/>
        <w:jc w:val="right"/>
        <w:rPr>
          <w:rFonts w:ascii="Arial" w:hAnsi="Arial" w:cs="Arial"/>
          <w:sz w:val="20"/>
          <w:szCs w:val="20"/>
        </w:rPr>
      </w:pPr>
    </w:p>
    <w:p w:rsidR="00344A54" w:rsidRDefault="00344A54" w:rsidP="00832DB5">
      <w:pPr>
        <w:pStyle w:val="22"/>
        <w:spacing w:before="0" w:after="0"/>
        <w:ind w:left="0" w:firstLine="0"/>
        <w:jc w:val="right"/>
        <w:rPr>
          <w:rFonts w:ascii="Arial" w:hAnsi="Arial" w:cs="Arial"/>
          <w:sz w:val="20"/>
          <w:szCs w:val="20"/>
        </w:rPr>
      </w:pPr>
    </w:p>
    <w:p w:rsidR="00344A54" w:rsidRPr="000F693A" w:rsidRDefault="00344A54" w:rsidP="00832DB5">
      <w:pPr>
        <w:pStyle w:val="22"/>
        <w:pageBreakBefore/>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832DB5">
      <w:pPr>
        <w:pStyle w:val="22"/>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53"/>
        <w:gridCol w:w="1761"/>
      </w:tblGrid>
      <w:tr w:rsidR="00392AB1" w:rsidRPr="000F693A" w:rsidTr="0074638A">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832DB5">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8153"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176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74638A">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1.</w:t>
            </w:r>
          </w:p>
        </w:tc>
        <w:tc>
          <w:tcPr>
            <w:tcW w:w="8153" w:type="dxa"/>
            <w:tcBorders>
              <w:top w:val="single" w:sz="4" w:space="0" w:color="auto"/>
              <w:left w:val="single" w:sz="4" w:space="0" w:color="auto"/>
              <w:bottom w:val="single" w:sz="4" w:space="0" w:color="auto"/>
              <w:right w:val="single" w:sz="4" w:space="0" w:color="auto"/>
            </w:tcBorders>
          </w:tcPr>
          <w:p w:rsidR="002045C8" w:rsidRPr="00000599" w:rsidRDefault="00DA227C" w:rsidP="00832DB5">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2045C8" w:rsidRPr="00000599">
              <w:rPr>
                <w:rFonts w:ascii="Arial" w:hAnsi="Arial" w:cs="Arial"/>
                <w:b/>
                <w:sz w:val="18"/>
                <w:szCs w:val="18"/>
              </w:rPr>
              <w:t>и условия поставки т</w:t>
            </w:r>
            <w:r w:rsidR="00392AB1" w:rsidRPr="00000599">
              <w:rPr>
                <w:rFonts w:ascii="Arial" w:hAnsi="Arial" w:cs="Arial"/>
                <w:b/>
                <w:sz w:val="18"/>
                <w:szCs w:val="18"/>
              </w:rPr>
              <w:t>овара</w:t>
            </w:r>
            <w:r w:rsidR="002045C8" w:rsidRPr="00000599">
              <w:rPr>
                <w:rFonts w:ascii="Arial" w:hAnsi="Arial" w:cs="Arial"/>
                <w:b/>
                <w:sz w:val="18"/>
                <w:szCs w:val="18"/>
              </w:rPr>
              <w:t>:</w:t>
            </w:r>
          </w:p>
          <w:p w:rsidR="00392AB1" w:rsidRPr="00000599" w:rsidRDefault="002045C8" w:rsidP="00832DB5">
            <w:pPr>
              <w:rPr>
                <w:rFonts w:ascii="Arial" w:hAnsi="Arial" w:cs="Arial"/>
                <w:sz w:val="18"/>
                <w:szCs w:val="18"/>
              </w:rPr>
            </w:pPr>
            <w:r w:rsidRPr="00000599">
              <w:rPr>
                <w:rFonts w:ascii="Arial" w:hAnsi="Arial" w:cs="Arial"/>
                <w:sz w:val="18"/>
                <w:szCs w:val="18"/>
              </w:rPr>
              <w:t xml:space="preserve">г. Пенза, </w:t>
            </w:r>
            <w:r w:rsidR="00AB0CDE">
              <w:rPr>
                <w:rFonts w:ascii="Arial" w:hAnsi="Arial" w:cs="Arial"/>
                <w:sz w:val="18"/>
                <w:szCs w:val="18"/>
              </w:rPr>
              <w:t>ул. Московская, 82</w:t>
            </w:r>
            <w:proofErr w:type="gramStart"/>
            <w:r w:rsidR="00AB0CDE">
              <w:rPr>
                <w:rFonts w:ascii="Arial" w:hAnsi="Arial" w:cs="Arial"/>
                <w:sz w:val="18"/>
                <w:szCs w:val="18"/>
              </w:rPr>
              <w:t xml:space="preserve"> В</w:t>
            </w:r>
            <w:proofErr w:type="gramEnd"/>
            <w:r w:rsidR="00AB0CDE">
              <w:rPr>
                <w:rFonts w:ascii="Arial" w:hAnsi="Arial" w:cs="Arial"/>
                <w:sz w:val="18"/>
                <w:szCs w:val="18"/>
              </w:rPr>
              <w:t xml:space="preserve">, </w:t>
            </w:r>
            <w:r w:rsidRPr="00000599">
              <w:rPr>
                <w:rFonts w:ascii="Arial" w:hAnsi="Arial" w:cs="Arial"/>
                <w:sz w:val="18"/>
                <w:szCs w:val="18"/>
              </w:rPr>
              <w:t xml:space="preserve">доставка: за счёт Поставщика. </w:t>
            </w:r>
          </w:p>
        </w:tc>
        <w:tc>
          <w:tcPr>
            <w:tcW w:w="176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74638A">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2.</w:t>
            </w:r>
          </w:p>
        </w:tc>
        <w:tc>
          <w:tcPr>
            <w:tcW w:w="8153" w:type="dxa"/>
            <w:tcBorders>
              <w:top w:val="single" w:sz="4" w:space="0" w:color="auto"/>
              <w:left w:val="single" w:sz="4" w:space="0" w:color="auto"/>
              <w:bottom w:val="single" w:sz="4" w:space="0" w:color="auto"/>
              <w:right w:val="single" w:sz="4" w:space="0" w:color="auto"/>
            </w:tcBorders>
          </w:tcPr>
          <w:p w:rsidR="00392AB1" w:rsidRPr="00000599" w:rsidRDefault="002045C8" w:rsidP="00832DB5">
            <w:pPr>
              <w:rPr>
                <w:rFonts w:ascii="Arial" w:hAnsi="Arial" w:cs="Arial"/>
                <w:sz w:val="18"/>
                <w:szCs w:val="18"/>
              </w:rPr>
            </w:pPr>
            <w:r w:rsidRPr="00000599">
              <w:rPr>
                <w:rFonts w:ascii="Arial" w:hAnsi="Arial" w:cs="Arial"/>
                <w:b/>
                <w:sz w:val="18"/>
                <w:szCs w:val="18"/>
              </w:rPr>
              <w:t xml:space="preserve">Срок </w:t>
            </w:r>
            <w:r w:rsidR="00392AB1" w:rsidRPr="00000599">
              <w:rPr>
                <w:rFonts w:ascii="Arial" w:hAnsi="Arial" w:cs="Arial"/>
                <w:b/>
                <w:sz w:val="18"/>
                <w:szCs w:val="18"/>
              </w:rPr>
              <w:t xml:space="preserve"> </w:t>
            </w:r>
            <w:r w:rsidRPr="00000599">
              <w:rPr>
                <w:rFonts w:ascii="Arial" w:hAnsi="Arial" w:cs="Arial"/>
                <w:b/>
                <w:sz w:val="18"/>
                <w:szCs w:val="18"/>
              </w:rPr>
              <w:t>поставки товара</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D11DA5" w:rsidRDefault="00D11DA5" w:rsidP="00AB0CDE">
            <w:pPr>
              <w:pStyle w:val="aff1"/>
              <w:tabs>
                <w:tab w:val="left" w:pos="142"/>
                <w:tab w:val="left" w:pos="284"/>
              </w:tabs>
              <w:jc w:val="both"/>
              <w:rPr>
                <w:rFonts w:ascii="Arial" w:hAnsi="Arial" w:cs="Arial"/>
                <w:sz w:val="18"/>
                <w:szCs w:val="18"/>
              </w:rPr>
            </w:pPr>
            <w:r w:rsidRPr="00D11DA5">
              <w:rPr>
                <w:rFonts w:ascii="Arial" w:hAnsi="Arial" w:cs="Arial"/>
                <w:sz w:val="18"/>
                <w:szCs w:val="18"/>
              </w:rPr>
              <w:t xml:space="preserve">в течение </w:t>
            </w:r>
            <w:r w:rsidRPr="00AB0CDE">
              <w:rPr>
                <w:rFonts w:ascii="Arial" w:hAnsi="Arial" w:cs="Arial"/>
                <w:color w:val="FF0000"/>
                <w:sz w:val="18"/>
                <w:szCs w:val="18"/>
              </w:rPr>
              <w:t>7</w:t>
            </w:r>
            <w:r w:rsidRPr="00D11DA5">
              <w:rPr>
                <w:rFonts w:ascii="Arial" w:hAnsi="Arial" w:cs="Arial"/>
                <w:sz w:val="18"/>
                <w:szCs w:val="18"/>
              </w:rPr>
              <w:t xml:space="preserve"> календарных дней с момента </w:t>
            </w:r>
            <w:r w:rsidR="00AB0CDE">
              <w:rPr>
                <w:rFonts w:ascii="Arial" w:hAnsi="Arial" w:cs="Arial"/>
                <w:sz w:val="18"/>
                <w:szCs w:val="18"/>
              </w:rPr>
              <w:t>подписания договора</w:t>
            </w:r>
          </w:p>
        </w:tc>
        <w:tc>
          <w:tcPr>
            <w:tcW w:w="176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74638A">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3.</w:t>
            </w:r>
          </w:p>
        </w:tc>
        <w:tc>
          <w:tcPr>
            <w:tcW w:w="8153" w:type="dxa"/>
            <w:tcBorders>
              <w:top w:val="single" w:sz="4" w:space="0" w:color="auto"/>
              <w:left w:val="single" w:sz="4" w:space="0" w:color="auto"/>
              <w:bottom w:val="single" w:sz="4" w:space="0" w:color="auto"/>
              <w:right w:val="single" w:sz="4" w:space="0" w:color="auto"/>
            </w:tcBorders>
          </w:tcPr>
          <w:p w:rsidR="00392AB1" w:rsidRPr="00000599" w:rsidRDefault="00392AB1" w:rsidP="00832DB5">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832DB5">
            <w:pPr>
              <w:rPr>
                <w:rFonts w:ascii="Arial" w:hAnsi="Arial" w:cs="Arial"/>
                <w:sz w:val="18"/>
                <w:szCs w:val="18"/>
              </w:rPr>
            </w:pPr>
            <w:r w:rsidRPr="00000599">
              <w:rPr>
                <w:rFonts w:ascii="Arial" w:hAnsi="Arial" w:cs="Arial"/>
                <w:sz w:val="18"/>
                <w:szCs w:val="18"/>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176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E94A6E" w:rsidRPr="000F693A" w:rsidTr="0074638A">
        <w:trPr>
          <w:trHeight w:val="2230"/>
          <w:jc w:val="center"/>
        </w:trPr>
        <w:tc>
          <w:tcPr>
            <w:tcW w:w="567" w:type="dxa"/>
            <w:tcBorders>
              <w:top w:val="single" w:sz="4" w:space="0" w:color="auto"/>
              <w:left w:val="single" w:sz="4" w:space="0" w:color="auto"/>
              <w:bottom w:val="single" w:sz="4" w:space="0" w:color="auto"/>
              <w:right w:val="single" w:sz="4" w:space="0" w:color="auto"/>
            </w:tcBorders>
            <w:vAlign w:val="center"/>
          </w:tcPr>
          <w:p w:rsidR="00E94A6E" w:rsidRPr="000F693A" w:rsidRDefault="00E94A6E" w:rsidP="00832DB5">
            <w:pPr>
              <w:widowControl w:val="0"/>
              <w:jc w:val="center"/>
              <w:rPr>
                <w:rFonts w:ascii="Arial" w:hAnsi="Arial" w:cs="Arial"/>
                <w:sz w:val="20"/>
                <w:szCs w:val="20"/>
              </w:rPr>
            </w:pPr>
            <w:r w:rsidRPr="000F693A">
              <w:rPr>
                <w:rFonts w:ascii="Arial" w:hAnsi="Arial" w:cs="Arial"/>
                <w:sz w:val="20"/>
                <w:szCs w:val="20"/>
              </w:rPr>
              <w:t>4.</w:t>
            </w:r>
          </w:p>
        </w:tc>
        <w:tc>
          <w:tcPr>
            <w:tcW w:w="8153" w:type="dxa"/>
            <w:tcBorders>
              <w:top w:val="single" w:sz="4" w:space="0" w:color="auto"/>
              <w:left w:val="single" w:sz="4" w:space="0" w:color="auto"/>
              <w:bottom w:val="single" w:sz="4" w:space="0" w:color="auto"/>
              <w:right w:val="single" w:sz="4" w:space="0" w:color="auto"/>
            </w:tcBorders>
            <w:vAlign w:val="center"/>
          </w:tcPr>
          <w:tbl>
            <w:tblPr>
              <w:tblW w:w="7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418"/>
              <w:gridCol w:w="708"/>
              <w:gridCol w:w="4820"/>
            </w:tblGrid>
            <w:tr w:rsidR="00AB0CDE" w:rsidRPr="00F329EA" w:rsidTr="0074638A">
              <w:tc>
                <w:tcPr>
                  <w:tcW w:w="561"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74638A">
                  <w:pPr>
                    <w:pStyle w:val="afa"/>
                    <w:spacing w:line="240" w:lineRule="auto"/>
                    <w:ind w:left="0" w:firstLine="0"/>
                    <w:jc w:val="center"/>
                    <w:rPr>
                      <w:rFonts w:ascii="Arial" w:hAnsi="Arial" w:cs="Arial"/>
                      <w:b/>
                      <w:bCs/>
                      <w:sz w:val="16"/>
                      <w:szCs w:val="16"/>
                    </w:rPr>
                  </w:pPr>
                  <w:r w:rsidRPr="00AB0CDE">
                    <w:rPr>
                      <w:rFonts w:ascii="Arial" w:hAnsi="Arial" w:cs="Arial"/>
                      <w:b/>
                      <w:bCs/>
                      <w:sz w:val="16"/>
                      <w:szCs w:val="16"/>
                    </w:rPr>
                    <w:t xml:space="preserve">№ </w:t>
                  </w:r>
                  <w:proofErr w:type="spellStart"/>
                  <w:proofErr w:type="gramStart"/>
                  <w:r w:rsidRPr="00AB0CDE">
                    <w:rPr>
                      <w:rFonts w:ascii="Arial" w:hAnsi="Arial" w:cs="Arial"/>
                      <w:b/>
                      <w:bCs/>
                      <w:sz w:val="16"/>
                      <w:szCs w:val="16"/>
                    </w:rPr>
                    <w:t>п</w:t>
                  </w:r>
                  <w:proofErr w:type="spellEnd"/>
                  <w:proofErr w:type="gramEnd"/>
                  <w:r w:rsidRPr="00AB0CDE">
                    <w:rPr>
                      <w:rFonts w:ascii="Arial" w:hAnsi="Arial" w:cs="Arial"/>
                      <w:b/>
                      <w:bCs/>
                      <w:sz w:val="16"/>
                      <w:szCs w:val="16"/>
                    </w:rPr>
                    <w:t>/</w:t>
                  </w:r>
                  <w:proofErr w:type="spellStart"/>
                  <w:r w:rsidRPr="00AB0CDE">
                    <w:rPr>
                      <w:rFonts w:ascii="Arial" w:hAnsi="Arial" w:cs="Arial"/>
                      <w:b/>
                      <w:bCs/>
                      <w:sz w:val="16"/>
                      <w:szCs w:val="16"/>
                    </w:rPr>
                    <w:t>п</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74638A">
                  <w:pPr>
                    <w:pStyle w:val="afa"/>
                    <w:spacing w:line="240" w:lineRule="auto"/>
                    <w:ind w:left="0" w:firstLine="0"/>
                    <w:jc w:val="center"/>
                    <w:rPr>
                      <w:rFonts w:ascii="Arial" w:hAnsi="Arial" w:cs="Arial"/>
                      <w:b/>
                      <w:bCs/>
                      <w:sz w:val="16"/>
                      <w:szCs w:val="16"/>
                    </w:rPr>
                  </w:pPr>
                  <w:r w:rsidRPr="00AB0CDE">
                    <w:rPr>
                      <w:rFonts w:ascii="Arial" w:hAnsi="Arial" w:cs="Arial"/>
                      <w:b/>
                      <w:bCs/>
                      <w:sz w:val="16"/>
                      <w:szCs w:val="16"/>
                    </w:rPr>
                    <w:t>Наименование программного обеспечения</w:t>
                  </w:r>
                </w:p>
              </w:tc>
              <w:tc>
                <w:tcPr>
                  <w:tcW w:w="708"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74638A">
                  <w:pPr>
                    <w:pStyle w:val="afa"/>
                    <w:spacing w:line="240" w:lineRule="auto"/>
                    <w:ind w:left="0" w:firstLine="0"/>
                    <w:jc w:val="center"/>
                    <w:rPr>
                      <w:rFonts w:ascii="Arial" w:hAnsi="Arial" w:cs="Arial"/>
                      <w:b/>
                      <w:bCs/>
                      <w:sz w:val="16"/>
                      <w:szCs w:val="16"/>
                    </w:rPr>
                  </w:pPr>
                  <w:r w:rsidRPr="00AB0CDE">
                    <w:rPr>
                      <w:rFonts w:ascii="Arial" w:hAnsi="Arial" w:cs="Arial"/>
                      <w:b/>
                      <w:bCs/>
                      <w:sz w:val="16"/>
                      <w:szCs w:val="16"/>
                    </w:rPr>
                    <w:t xml:space="preserve">Количество, </w:t>
                  </w:r>
                  <w:proofErr w:type="spellStart"/>
                  <w:proofErr w:type="gramStart"/>
                  <w:r w:rsidRPr="00AB0CDE">
                    <w:rPr>
                      <w:rFonts w:ascii="Arial" w:hAnsi="Arial" w:cs="Arial"/>
                      <w:b/>
                      <w:bCs/>
                      <w:sz w:val="16"/>
                      <w:szCs w:val="16"/>
                    </w:rPr>
                    <w:t>шт</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74638A">
                  <w:pPr>
                    <w:pStyle w:val="afa"/>
                    <w:spacing w:line="240" w:lineRule="auto"/>
                    <w:ind w:left="0" w:firstLine="0"/>
                    <w:jc w:val="center"/>
                    <w:rPr>
                      <w:rFonts w:ascii="Arial" w:hAnsi="Arial" w:cs="Arial"/>
                      <w:b/>
                      <w:bCs/>
                      <w:sz w:val="16"/>
                      <w:szCs w:val="16"/>
                    </w:rPr>
                  </w:pPr>
                  <w:r w:rsidRPr="00AB0CDE">
                    <w:rPr>
                      <w:rFonts w:ascii="Arial" w:hAnsi="Arial" w:cs="Arial"/>
                      <w:b/>
                      <w:bCs/>
                      <w:sz w:val="16"/>
                      <w:szCs w:val="16"/>
                    </w:rPr>
                    <w:t>Технические требования</w:t>
                  </w:r>
                </w:p>
              </w:tc>
            </w:tr>
            <w:tr w:rsidR="00AB0CDE" w:rsidRPr="008F06DC" w:rsidTr="0074638A">
              <w:tc>
                <w:tcPr>
                  <w:tcW w:w="561"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74638A">
                  <w:pPr>
                    <w:pStyle w:val="afa"/>
                    <w:spacing w:line="240" w:lineRule="auto"/>
                    <w:ind w:left="0" w:firstLine="0"/>
                    <w:jc w:val="center"/>
                    <w:rPr>
                      <w:rFonts w:ascii="Arial" w:hAnsi="Arial" w:cs="Arial"/>
                      <w:sz w:val="16"/>
                      <w:szCs w:val="16"/>
                    </w:rPr>
                  </w:pPr>
                  <w:r w:rsidRPr="00AB0CDE">
                    <w:rPr>
                      <w:rFonts w:ascii="Arial" w:hAnsi="Arial" w:cs="Arial"/>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74638A">
                  <w:pPr>
                    <w:pStyle w:val="afa"/>
                    <w:spacing w:line="240" w:lineRule="auto"/>
                    <w:ind w:left="0" w:firstLine="0"/>
                    <w:jc w:val="center"/>
                    <w:rPr>
                      <w:bCs/>
                      <w:sz w:val="16"/>
                      <w:szCs w:val="16"/>
                    </w:rPr>
                  </w:pPr>
                  <w:r w:rsidRPr="00AB0CDE">
                    <w:rPr>
                      <w:bCs/>
                      <w:sz w:val="16"/>
                      <w:szCs w:val="16"/>
                    </w:rPr>
                    <w:t xml:space="preserve">ПО </w:t>
                  </w:r>
                  <w:r w:rsidRPr="00AB0CDE">
                    <w:rPr>
                      <w:bCs/>
                      <w:sz w:val="16"/>
                      <w:szCs w:val="16"/>
                      <w:lang w:val="en-US"/>
                    </w:rPr>
                    <w:t>Embarcadero Delphi</w:t>
                  </w:r>
                </w:p>
              </w:tc>
              <w:tc>
                <w:tcPr>
                  <w:tcW w:w="708"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74638A">
                  <w:pPr>
                    <w:pStyle w:val="afa"/>
                    <w:spacing w:line="240" w:lineRule="auto"/>
                    <w:ind w:left="0" w:firstLine="0"/>
                    <w:jc w:val="center"/>
                    <w:rPr>
                      <w:sz w:val="16"/>
                      <w:szCs w:val="16"/>
                    </w:rPr>
                  </w:pPr>
                  <w:r w:rsidRPr="00AB0CDE">
                    <w:rPr>
                      <w:sz w:val="16"/>
                      <w:szCs w:val="16"/>
                    </w:rPr>
                    <w:t>1</w:t>
                  </w:r>
                </w:p>
              </w:tc>
              <w:tc>
                <w:tcPr>
                  <w:tcW w:w="4820"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AB0CDE">
                  <w:pPr>
                    <w:numPr>
                      <w:ilvl w:val="0"/>
                      <w:numId w:val="46"/>
                    </w:numPr>
                    <w:tabs>
                      <w:tab w:val="clear" w:pos="720"/>
                      <w:tab w:val="left" w:pos="185"/>
                    </w:tabs>
                    <w:ind w:left="0" w:firstLine="0"/>
                    <w:rPr>
                      <w:sz w:val="16"/>
                      <w:szCs w:val="16"/>
                    </w:rPr>
                  </w:pPr>
                  <w:r w:rsidRPr="00AB0CDE">
                    <w:rPr>
                      <w:sz w:val="16"/>
                      <w:szCs w:val="16"/>
                    </w:rPr>
                    <w:t xml:space="preserve">Редакция - </w:t>
                  </w:r>
                  <w:r w:rsidRPr="00AB0CDE">
                    <w:rPr>
                      <w:sz w:val="16"/>
                      <w:szCs w:val="16"/>
                      <w:lang w:val="en-US"/>
                    </w:rPr>
                    <w:t>Enterprise</w:t>
                  </w:r>
                </w:p>
                <w:p w:rsidR="00AB0CDE" w:rsidRPr="00AB0CDE" w:rsidRDefault="00AB0CDE" w:rsidP="00AB0CDE">
                  <w:pPr>
                    <w:numPr>
                      <w:ilvl w:val="0"/>
                      <w:numId w:val="46"/>
                    </w:numPr>
                    <w:tabs>
                      <w:tab w:val="clear" w:pos="720"/>
                      <w:tab w:val="left" w:pos="185"/>
                    </w:tabs>
                    <w:ind w:left="0" w:firstLine="0"/>
                    <w:rPr>
                      <w:sz w:val="16"/>
                      <w:szCs w:val="16"/>
                      <w:lang w:val="en-US"/>
                    </w:rPr>
                  </w:pPr>
                  <w:r w:rsidRPr="00AB0CDE">
                    <w:rPr>
                      <w:sz w:val="16"/>
                      <w:szCs w:val="16"/>
                    </w:rPr>
                    <w:t xml:space="preserve">Версия не ниже 11 </w:t>
                  </w:r>
                  <w:r w:rsidRPr="00AB0CDE">
                    <w:rPr>
                      <w:sz w:val="16"/>
                      <w:szCs w:val="16"/>
                      <w:lang w:val="en-US"/>
                    </w:rPr>
                    <w:t>A</w:t>
                  </w:r>
                  <w:proofErr w:type="spellStart"/>
                  <w:r w:rsidRPr="00AB0CDE">
                    <w:rPr>
                      <w:sz w:val="16"/>
                      <w:szCs w:val="16"/>
                    </w:rPr>
                    <w:t>lexandria</w:t>
                  </w:r>
                  <w:proofErr w:type="spellEnd"/>
                </w:p>
                <w:p w:rsidR="00AB0CDE" w:rsidRPr="00AB0CDE" w:rsidRDefault="00AB0CDE" w:rsidP="00AB0CDE">
                  <w:pPr>
                    <w:numPr>
                      <w:ilvl w:val="0"/>
                      <w:numId w:val="46"/>
                    </w:numPr>
                    <w:tabs>
                      <w:tab w:val="clear" w:pos="720"/>
                      <w:tab w:val="left" w:pos="185"/>
                    </w:tabs>
                    <w:ind w:left="0" w:firstLine="0"/>
                    <w:rPr>
                      <w:sz w:val="16"/>
                      <w:szCs w:val="16"/>
                    </w:rPr>
                  </w:pPr>
                  <w:r w:rsidRPr="00AB0CDE">
                    <w:rPr>
                      <w:sz w:val="16"/>
                      <w:szCs w:val="16"/>
                    </w:rPr>
                    <w:t xml:space="preserve">Наличие в редакции компонентов </w:t>
                  </w:r>
                  <w:proofErr w:type="spellStart"/>
                  <w:r w:rsidRPr="00AB0CDE">
                    <w:rPr>
                      <w:sz w:val="16"/>
                      <w:szCs w:val="16"/>
                      <w:lang w:val="en-US"/>
                    </w:rPr>
                    <w:t>FireDAC</w:t>
                  </w:r>
                  <w:proofErr w:type="spellEnd"/>
                  <w:r w:rsidRPr="00AB0CDE">
                    <w:rPr>
                      <w:sz w:val="16"/>
                      <w:szCs w:val="16"/>
                    </w:rPr>
                    <w:t xml:space="preserve"> с поддержкой серверных, удаленных и корпоративных источников данных</w:t>
                  </w:r>
                </w:p>
                <w:p w:rsidR="00AB0CDE" w:rsidRPr="00AB0CDE" w:rsidRDefault="00AB0CDE" w:rsidP="00AB0CDE">
                  <w:pPr>
                    <w:numPr>
                      <w:ilvl w:val="0"/>
                      <w:numId w:val="46"/>
                    </w:numPr>
                    <w:tabs>
                      <w:tab w:val="clear" w:pos="720"/>
                      <w:tab w:val="left" w:pos="185"/>
                    </w:tabs>
                    <w:ind w:left="0" w:firstLine="0"/>
                    <w:rPr>
                      <w:sz w:val="16"/>
                      <w:szCs w:val="16"/>
                    </w:rPr>
                  </w:pPr>
                  <w:r w:rsidRPr="00AB0CDE">
                    <w:rPr>
                      <w:sz w:val="16"/>
                      <w:szCs w:val="16"/>
                    </w:rPr>
                    <w:t>Бессрочная именная лицензия (</w:t>
                  </w:r>
                  <w:r w:rsidRPr="00AB0CDE">
                    <w:rPr>
                      <w:sz w:val="16"/>
                      <w:szCs w:val="16"/>
                      <w:lang w:val="en-US"/>
                    </w:rPr>
                    <w:t>Named</w:t>
                  </w:r>
                  <w:r w:rsidRPr="00AB0CDE">
                    <w:rPr>
                      <w:sz w:val="16"/>
                      <w:szCs w:val="16"/>
                    </w:rPr>
                    <w:t xml:space="preserve"> </w:t>
                  </w:r>
                  <w:r w:rsidRPr="00AB0CDE">
                    <w:rPr>
                      <w:sz w:val="16"/>
                      <w:szCs w:val="16"/>
                      <w:lang w:val="en-US"/>
                    </w:rPr>
                    <w:t>ESD</w:t>
                  </w:r>
                  <w:r w:rsidRPr="00AB0CDE">
                    <w:rPr>
                      <w:sz w:val="16"/>
                      <w:szCs w:val="16"/>
                    </w:rPr>
                    <w:t>)</w:t>
                  </w:r>
                </w:p>
                <w:p w:rsidR="00AB0CDE" w:rsidRPr="00AB0CDE" w:rsidRDefault="00AB0CDE" w:rsidP="00AB0CDE">
                  <w:pPr>
                    <w:numPr>
                      <w:ilvl w:val="0"/>
                      <w:numId w:val="46"/>
                    </w:numPr>
                    <w:tabs>
                      <w:tab w:val="clear" w:pos="720"/>
                      <w:tab w:val="left" w:pos="185"/>
                    </w:tabs>
                    <w:ind w:left="0" w:firstLine="0"/>
                    <w:rPr>
                      <w:sz w:val="16"/>
                      <w:szCs w:val="16"/>
                    </w:rPr>
                  </w:pPr>
                  <w:r w:rsidRPr="00AB0CDE">
                    <w:rPr>
                      <w:sz w:val="16"/>
                      <w:szCs w:val="16"/>
                    </w:rPr>
                    <w:t xml:space="preserve">Подписка на обновления: минимум 1 год </w:t>
                  </w:r>
                </w:p>
              </w:tc>
            </w:tr>
            <w:tr w:rsidR="00AB0CDE" w:rsidRPr="008F06DC" w:rsidTr="0074638A">
              <w:tc>
                <w:tcPr>
                  <w:tcW w:w="561"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74638A">
                  <w:pPr>
                    <w:pStyle w:val="afa"/>
                    <w:spacing w:line="240" w:lineRule="auto"/>
                    <w:ind w:left="0" w:firstLine="0"/>
                    <w:jc w:val="center"/>
                    <w:rPr>
                      <w:rFonts w:ascii="Arial" w:hAnsi="Arial" w:cs="Arial"/>
                      <w:sz w:val="16"/>
                      <w:szCs w:val="16"/>
                    </w:rPr>
                  </w:pPr>
                  <w:r w:rsidRPr="00AB0CDE">
                    <w:rPr>
                      <w:rFonts w:ascii="Arial" w:hAnsi="Arial" w:cs="Arial"/>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74638A">
                  <w:pPr>
                    <w:pStyle w:val="afa"/>
                    <w:spacing w:line="240" w:lineRule="auto"/>
                    <w:ind w:left="0" w:firstLine="0"/>
                    <w:jc w:val="center"/>
                    <w:rPr>
                      <w:bCs/>
                      <w:sz w:val="16"/>
                      <w:szCs w:val="16"/>
                    </w:rPr>
                  </w:pPr>
                  <w:r w:rsidRPr="00AB0CDE">
                    <w:rPr>
                      <w:bCs/>
                      <w:sz w:val="16"/>
                      <w:szCs w:val="16"/>
                    </w:rPr>
                    <w:t xml:space="preserve">Компоненты для </w:t>
                  </w:r>
                  <w:r w:rsidRPr="00AB0CDE">
                    <w:rPr>
                      <w:bCs/>
                      <w:sz w:val="16"/>
                      <w:szCs w:val="16"/>
                      <w:lang w:val="en-US"/>
                    </w:rPr>
                    <w:t>Delphi</w:t>
                  </w:r>
                  <w:r w:rsidRPr="00AB0CDE">
                    <w:rPr>
                      <w:bCs/>
                      <w:sz w:val="16"/>
                      <w:szCs w:val="16"/>
                    </w:rPr>
                    <w:t xml:space="preserve"> </w:t>
                  </w:r>
                  <w:r w:rsidRPr="00AB0CDE">
                    <w:rPr>
                      <w:bCs/>
                      <w:sz w:val="16"/>
                      <w:szCs w:val="16"/>
                      <w:lang w:val="en-US"/>
                    </w:rPr>
                    <w:t>TMS</w:t>
                  </w:r>
                  <w:r w:rsidRPr="00AB0CDE">
                    <w:rPr>
                      <w:bCs/>
                      <w:sz w:val="16"/>
                      <w:szCs w:val="16"/>
                    </w:rPr>
                    <w:t xml:space="preserve"> </w:t>
                  </w:r>
                  <w:proofErr w:type="spellStart"/>
                  <w:r w:rsidRPr="00AB0CDE">
                    <w:rPr>
                      <w:bCs/>
                      <w:sz w:val="16"/>
                      <w:szCs w:val="16"/>
                      <w:lang w:val="en-US"/>
                    </w:rPr>
                    <w:t>FlexCel</w:t>
                  </w:r>
                  <w:proofErr w:type="spellEnd"/>
                  <w:r w:rsidRPr="00AB0CDE">
                    <w:rPr>
                      <w:bCs/>
                      <w:sz w:val="16"/>
                      <w:szCs w:val="16"/>
                    </w:rPr>
                    <w:t xml:space="preserve"> для </w:t>
                  </w:r>
                  <w:r w:rsidRPr="00AB0CDE">
                    <w:rPr>
                      <w:bCs/>
                      <w:sz w:val="16"/>
                      <w:szCs w:val="16"/>
                      <w:lang w:val="en-US"/>
                    </w:rPr>
                    <w:t>VCL</w:t>
                  </w:r>
                  <w:r w:rsidRPr="00AB0CDE">
                    <w:rPr>
                      <w:bCs/>
                      <w:sz w:val="16"/>
                      <w:szCs w:val="16"/>
                    </w:rPr>
                    <w:t xml:space="preserve"> и </w:t>
                  </w:r>
                  <w:r w:rsidRPr="00AB0CDE">
                    <w:rPr>
                      <w:bCs/>
                      <w:sz w:val="16"/>
                      <w:szCs w:val="16"/>
                      <w:lang w:val="en-US"/>
                    </w:rPr>
                    <w:t>FMX</w:t>
                  </w:r>
                </w:p>
              </w:tc>
              <w:tc>
                <w:tcPr>
                  <w:tcW w:w="708"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74638A">
                  <w:pPr>
                    <w:pStyle w:val="afa"/>
                    <w:spacing w:line="240" w:lineRule="auto"/>
                    <w:ind w:left="0" w:firstLine="0"/>
                    <w:jc w:val="center"/>
                    <w:rPr>
                      <w:sz w:val="16"/>
                      <w:szCs w:val="16"/>
                      <w:lang w:val="en-US"/>
                    </w:rPr>
                  </w:pPr>
                  <w:r w:rsidRPr="00AB0CDE">
                    <w:rPr>
                      <w:sz w:val="16"/>
                      <w:szCs w:val="16"/>
                      <w:lang w:val="en-US"/>
                    </w:rPr>
                    <w:t>1</w:t>
                  </w:r>
                </w:p>
              </w:tc>
              <w:tc>
                <w:tcPr>
                  <w:tcW w:w="4820"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AB0CDE">
                  <w:pPr>
                    <w:numPr>
                      <w:ilvl w:val="0"/>
                      <w:numId w:val="46"/>
                    </w:numPr>
                    <w:tabs>
                      <w:tab w:val="clear" w:pos="720"/>
                      <w:tab w:val="left" w:pos="185"/>
                    </w:tabs>
                    <w:ind w:left="0" w:firstLine="0"/>
                    <w:rPr>
                      <w:sz w:val="16"/>
                      <w:szCs w:val="16"/>
                      <w:lang w:val="en-US"/>
                    </w:rPr>
                  </w:pPr>
                  <w:r w:rsidRPr="00AB0CDE">
                    <w:rPr>
                      <w:sz w:val="16"/>
                      <w:szCs w:val="16"/>
                    </w:rPr>
                    <w:t xml:space="preserve">Поддержка </w:t>
                  </w:r>
                  <w:r w:rsidRPr="00AB0CDE">
                    <w:rPr>
                      <w:sz w:val="16"/>
                      <w:szCs w:val="16"/>
                      <w:lang w:val="en-US"/>
                    </w:rPr>
                    <w:t>Delphi</w:t>
                  </w:r>
                  <w:r w:rsidRPr="00AB0CDE">
                    <w:rPr>
                      <w:sz w:val="16"/>
                      <w:szCs w:val="16"/>
                    </w:rPr>
                    <w:t xml:space="preserve"> 11 </w:t>
                  </w:r>
                  <w:r w:rsidRPr="00AB0CDE">
                    <w:rPr>
                      <w:sz w:val="16"/>
                      <w:szCs w:val="16"/>
                      <w:lang w:val="en-US"/>
                    </w:rPr>
                    <w:t>A</w:t>
                  </w:r>
                  <w:proofErr w:type="spellStart"/>
                  <w:r w:rsidRPr="00AB0CDE">
                    <w:rPr>
                      <w:sz w:val="16"/>
                      <w:szCs w:val="16"/>
                    </w:rPr>
                    <w:t>lexandria</w:t>
                  </w:r>
                  <w:proofErr w:type="spellEnd"/>
                </w:p>
                <w:p w:rsidR="00AB0CDE" w:rsidRPr="00AB0CDE" w:rsidRDefault="00AB0CDE" w:rsidP="00AB0CDE">
                  <w:pPr>
                    <w:numPr>
                      <w:ilvl w:val="0"/>
                      <w:numId w:val="46"/>
                    </w:numPr>
                    <w:tabs>
                      <w:tab w:val="clear" w:pos="720"/>
                      <w:tab w:val="left" w:pos="185"/>
                    </w:tabs>
                    <w:ind w:left="0" w:firstLine="0"/>
                    <w:rPr>
                      <w:sz w:val="16"/>
                      <w:szCs w:val="16"/>
                      <w:lang w:val="en-US"/>
                    </w:rPr>
                  </w:pPr>
                  <w:r w:rsidRPr="00AB0CDE">
                    <w:rPr>
                      <w:sz w:val="16"/>
                      <w:szCs w:val="16"/>
                    </w:rPr>
                    <w:t>Версия не ниже 7.12</w:t>
                  </w:r>
                </w:p>
                <w:p w:rsidR="00AB0CDE" w:rsidRPr="00AB0CDE" w:rsidRDefault="00AB0CDE" w:rsidP="00AB0CDE">
                  <w:pPr>
                    <w:numPr>
                      <w:ilvl w:val="0"/>
                      <w:numId w:val="46"/>
                    </w:numPr>
                    <w:tabs>
                      <w:tab w:val="clear" w:pos="720"/>
                      <w:tab w:val="left" w:pos="185"/>
                    </w:tabs>
                    <w:ind w:left="0" w:firstLine="0"/>
                    <w:rPr>
                      <w:sz w:val="16"/>
                      <w:szCs w:val="16"/>
                    </w:rPr>
                  </w:pPr>
                  <w:r w:rsidRPr="00AB0CDE">
                    <w:rPr>
                      <w:sz w:val="16"/>
                      <w:szCs w:val="16"/>
                    </w:rPr>
                    <w:t>Бессрочная лицензия на использование на одного разработчика</w:t>
                  </w:r>
                </w:p>
                <w:p w:rsidR="00AB0CDE" w:rsidRPr="00AB0CDE" w:rsidRDefault="00AB0CDE" w:rsidP="00AB0CDE">
                  <w:pPr>
                    <w:numPr>
                      <w:ilvl w:val="0"/>
                      <w:numId w:val="46"/>
                    </w:numPr>
                    <w:tabs>
                      <w:tab w:val="clear" w:pos="720"/>
                      <w:tab w:val="left" w:pos="185"/>
                    </w:tabs>
                    <w:ind w:left="0" w:firstLine="0"/>
                    <w:rPr>
                      <w:sz w:val="16"/>
                      <w:szCs w:val="16"/>
                    </w:rPr>
                  </w:pPr>
                  <w:r w:rsidRPr="00AB0CDE">
                    <w:rPr>
                      <w:sz w:val="16"/>
                      <w:szCs w:val="16"/>
                    </w:rPr>
                    <w:t>Подписка на обновления: минимум 1 год</w:t>
                  </w:r>
                </w:p>
              </w:tc>
            </w:tr>
            <w:tr w:rsidR="00AB0CDE" w:rsidRPr="008F06DC" w:rsidTr="0074638A">
              <w:tc>
                <w:tcPr>
                  <w:tcW w:w="561"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74638A">
                  <w:pPr>
                    <w:pStyle w:val="afa"/>
                    <w:spacing w:line="240" w:lineRule="auto"/>
                    <w:ind w:left="0" w:firstLine="0"/>
                    <w:jc w:val="center"/>
                    <w:rPr>
                      <w:rFonts w:ascii="Arial" w:hAnsi="Arial" w:cs="Arial"/>
                      <w:sz w:val="16"/>
                      <w:szCs w:val="16"/>
                    </w:rPr>
                  </w:pPr>
                  <w:r w:rsidRPr="00AB0CDE">
                    <w:rPr>
                      <w:rFonts w:ascii="Arial" w:hAnsi="Arial" w:cs="Arial"/>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74638A">
                  <w:pPr>
                    <w:pStyle w:val="afa"/>
                    <w:spacing w:line="240" w:lineRule="auto"/>
                    <w:ind w:left="0" w:firstLine="0"/>
                    <w:jc w:val="center"/>
                    <w:rPr>
                      <w:bCs/>
                      <w:sz w:val="16"/>
                      <w:szCs w:val="16"/>
                    </w:rPr>
                  </w:pPr>
                  <w:r w:rsidRPr="00AB0CDE">
                    <w:rPr>
                      <w:bCs/>
                      <w:sz w:val="16"/>
                      <w:szCs w:val="16"/>
                    </w:rPr>
                    <w:t xml:space="preserve">Компоненты для </w:t>
                  </w:r>
                  <w:r w:rsidRPr="00AB0CDE">
                    <w:rPr>
                      <w:bCs/>
                      <w:sz w:val="16"/>
                      <w:szCs w:val="16"/>
                      <w:lang w:val="en-US"/>
                    </w:rPr>
                    <w:t>Delphi</w:t>
                  </w:r>
                  <w:r w:rsidRPr="00AB0CDE">
                    <w:rPr>
                      <w:bCs/>
                      <w:sz w:val="16"/>
                      <w:szCs w:val="16"/>
                    </w:rPr>
                    <w:t xml:space="preserve"> </w:t>
                  </w:r>
                  <w:proofErr w:type="spellStart"/>
                  <w:r w:rsidRPr="00AB0CDE">
                    <w:rPr>
                      <w:bCs/>
                      <w:sz w:val="16"/>
                      <w:szCs w:val="16"/>
                      <w:lang w:val="en-US"/>
                    </w:rPr>
                    <w:t>EhLib</w:t>
                  </w:r>
                  <w:proofErr w:type="spellEnd"/>
                  <w:r w:rsidRPr="00AB0CDE">
                    <w:rPr>
                      <w:bCs/>
                      <w:sz w:val="16"/>
                      <w:szCs w:val="16"/>
                    </w:rPr>
                    <w:t>.</w:t>
                  </w:r>
                  <w:r w:rsidRPr="00AB0CDE">
                    <w:rPr>
                      <w:bCs/>
                      <w:sz w:val="16"/>
                      <w:szCs w:val="16"/>
                      <w:lang w:val="en-US"/>
                    </w:rPr>
                    <w:t>VCL</w:t>
                  </w:r>
                  <w:r w:rsidRPr="00AB0CDE">
                    <w:rPr>
                      <w:bCs/>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74638A">
                  <w:pPr>
                    <w:pStyle w:val="afa"/>
                    <w:spacing w:line="240" w:lineRule="auto"/>
                    <w:ind w:left="0" w:firstLine="0"/>
                    <w:jc w:val="center"/>
                    <w:rPr>
                      <w:sz w:val="16"/>
                      <w:szCs w:val="16"/>
                    </w:rPr>
                  </w:pPr>
                  <w:r w:rsidRPr="00AB0CDE">
                    <w:rPr>
                      <w:sz w:val="16"/>
                      <w:szCs w:val="16"/>
                    </w:rPr>
                    <w:t>1</w:t>
                  </w:r>
                </w:p>
              </w:tc>
              <w:tc>
                <w:tcPr>
                  <w:tcW w:w="4820" w:type="dxa"/>
                  <w:tcBorders>
                    <w:top w:val="single" w:sz="4" w:space="0" w:color="auto"/>
                    <w:left w:val="single" w:sz="4" w:space="0" w:color="auto"/>
                    <w:bottom w:val="single" w:sz="4" w:space="0" w:color="auto"/>
                    <w:right w:val="single" w:sz="4" w:space="0" w:color="auto"/>
                  </w:tcBorders>
                  <w:vAlign w:val="center"/>
                </w:tcPr>
                <w:p w:rsidR="00AB0CDE" w:rsidRPr="00AB0CDE" w:rsidRDefault="00AB0CDE" w:rsidP="00AB0CDE">
                  <w:pPr>
                    <w:numPr>
                      <w:ilvl w:val="0"/>
                      <w:numId w:val="46"/>
                    </w:numPr>
                    <w:tabs>
                      <w:tab w:val="clear" w:pos="720"/>
                      <w:tab w:val="left" w:pos="185"/>
                    </w:tabs>
                    <w:ind w:left="0" w:firstLine="0"/>
                    <w:rPr>
                      <w:sz w:val="16"/>
                      <w:szCs w:val="16"/>
                      <w:lang w:val="en-US"/>
                    </w:rPr>
                  </w:pPr>
                  <w:r w:rsidRPr="00AB0CDE">
                    <w:rPr>
                      <w:sz w:val="16"/>
                      <w:szCs w:val="16"/>
                    </w:rPr>
                    <w:t xml:space="preserve">Поддержка </w:t>
                  </w:r>
                  <w:r w:rsidRPr="00AB0CDE">
                    <w:rPr>
                      <w:sz w:val="16"/>
                      <w:szCs w:val="16"/>
                      <w:lang w:val="en-US"/>
                    </w:rPr>
                    <w:t>Delphi</w:t>
                  </w:r>
                  <w:r w:rsidRPr="00AB0CDE">
                    <w:rPr>
                      <w:sz w:val="16"/>
                      <w:szCs w:val="16"/>
                    </w:rPr>
                    <w:t xml:space="preserve"> 11 </w:t>
                  </w:r>
                  <w:r w:rsidRPr="00AB0CDE">
                    <w:rPr>
                      <w:sz w:val="16"/>
                      <w:szCs w:val="16"/>
                      <w:lang w:val="en-US"/>
                    </w:rPr>
                    <w:t>A</w:t>
                  </w:r>
                  <w:proofErr w:type="spellStart"/>
                  <w:r w:rsidRPr="00AB0CDE">
                    <w:rPr>
                      <w:sz w:val="16"/>
                      <w:szCs w:val="16"/>
                    </w:rPr>
                    <w:t>lexandria</w:t>
                  </w:r>
                  <w:proofErr w:type="spellEnd"/>
                </w:p>
                <w:p w:rsidR="00AB0CDE" w:rsidRPr="00AB0CDE" w:rsidRDefault="00AB0CDE" w:rsidP="00AB0CDE">
                  <w:pPr>
                    <w:numPr>
                      <w:ilvl w:val="0"/>
                      <w:numId w:val="46"/>
                    </w:numPr>
                    <w:tabs>
                      <w:tab w:val="clear" w:pos="720"/>
                      <w:tab w:val="left" w:pos="185"/>
                    </w:tabs>
                    <w:ind w:left="0" w:firstLine="0"/>
                    <w:rPr>
                      <w:sz w:val="16"/>
                      <w:szCs w:val="16"/>
                      <w:lang w:val="en-US"/>
                    </w:rPr>
                  </w:pPr>
                  <w:r w:rsidRPr="00AB0CDE">
                    <w:rPr>
                      <w:sz w:val="16"/>
                      <w:szCs w:val="16"/>
                    </w:rPr>
                    <w:t xml:space="preserve">Редакция </w:t>
                  </w:r>
                  <w:r w:rsidRPr="00AB0CDE">
                    <w:rPr>
                      <w:sz w:val="16"/>
                      <w:szCs w:val="16"/>
                      <w:lang w:val="en-US"/>
                    </w:rPr>
                    <w:t>Professional</w:t>
                  </w:r>
                </w:p>
                <w:p w:rsidR="00AB0CDE" w:rsidRPr="00AB0CDE" w:rsidRDefault="00AB0CDE" w:rsidP="00AB0CDE">
                  <w:pPr>
                    <w:numPr>
                      <w:ilvl w:val="0"/>
                      <w:numId w:val="46"/>
                    </w:numPr>
                    <w:tabs>
                      <w:tab w:val="clear" w:pos="720"/>
                      <w:tab w:val="left" w:pos="185"/>
                    </w:tabs>
                    <w:ind w:left="0" w:firstLine="0"/>
                    <w:rPr>
                      <w:sz w:val="16"/>
                      <w:szCs w:val="16"/>
                    </w:rPr>
                  </w:pPr>
                  <w:r w:rsidRPr="00AB0CDE">
                    <w:rPr>
                      <w:sz w:val="16"/>
                      <w:szCs w:val="16"/>
                    </w:rPr>
                    <w:t>Бессрочная лицензия на использование на одного разработчика</w:t>
                  </w:r>
                </w:p>
                <w:p w:rsidR="00AB0CDE" w:rsidRPr="00AB0CDE" w:rsidRDefault="00AB0CDE" w:rsidP="00AB0CDE">
                  <w:pPr>
                    <w:numPr>
                      <w:ilvl w:val="0"/>
                      <w:numId w:val="46"/>
                    </w:numPr>
                    <w:tabs>
                      <w:tab w:val="clear" w:pos="720"/>
                      <w:tab w:val="left" w:pos="185"/>
                    </w:tabs>
                    <w:ind w:left="0" w:firstLine="0"/>
                    <w:rPr>
                      <w:sz w:val="16"/>
                      <w:szCs w:val="16"/>
                    </w:rPr>
                  </w:pPr>
                  <w:r w:rsidRPr="00AB0CDE">
                    <w:rPr>
                      <w:sz w:val="16"/>
                      <w:szCs w:val="16"/>
                    </w:rPr>
                    <w:t>Подписка на обновления: минимум 1 год</w:t>
                  </w:r>
                </w:p>
              </w:tc>
            </w:tr>
          </w:tbl>
          <w:p w:rsidR="00E94A6E" w:rsidRPr="008A6586" w:rsidRDefault="00E94A6E" w:rsidP="00D11DA5">
            <w:pPr>
              <w:tabs>
                <w:tab w:val="left" w:pos="132"/>
                <w:tab w:val="left" w:pos="180"/>
              </w:tabs>
              <w:jc w:val="both"/>
              <w:rPr>
                <w:rFonts w:ascii="Arial" w:hAnsi="Arial" w:cs="Arial"/>
                <w:sz w:val="20"/>
                <w:szCs w:val="20"/>
              </w:rPr>
            </w:pPr>
          </w:p>
        </w:tc>
        <w:tc>
          <w:tcPr>
            <w:tcW w:w="1761" w:type="dxa"/>
            <w:tcBorders>
              <w:top w:val="single" w:sz="4" w:space="0" w:color="auto"/>
              <w:left w:val="single" w:sz="4" w:space="0" w:color="auto"/>
              <w:bottom w:val="single" w:sz="4" w:space="0" w:color="auto"/>
              <w:right w:val="single" w:sz="4" w:space="0" w:color="auto"/>
            </w:tcBorders>
            <w:vAlign w:val="center"/>
          </w:tcPr>
          <w:p w:rsidR="00E94A6E" w:rsidRPr="000F693A" w:rsidRDefault="00E94A6E"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bl>
    <w:p w:rsidR="00DB2DC1" w:rsidRPr="000F693A" w:rsidRDefault="00DB2DC1" w:rsidP="00832DB5">
      <w:pPr>
        <w:pStyle w:val="22"/>
        <w:spacing w:before="0" w:after="0"/>
        <w:ind w:left="0" w:firstLine="0"/>
        <w:jc w:val="center"/>
        <w:rPr>
          <w:rFonts w:ascii="Arial" w:hAnsi="Arial" w:cs="Arial"/>
          <w:sz w:val="20"/>
          <w:szCs w:val="20"/>
        </w:rPr>
      </w:pP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832DB5">
      <w:pPr>
        <w:keepNext/>
        <w:rPr>
          <w:rFonts w:ascii="Arial" w:hAnsi="Arial" w:cs="Arial"/>
          <w:b/>
          <w:bCs/>
          <w:sz w:val="20"/>
          <w:szCs w:val="20"/>
        </w:rPr>
      </w:pP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832DB5">
      <w:pPr>
        <w:pStyle w:val="aff1"/>
        <w:jc w:val="right"/>
        <w:rPr>
          <w:rFonts w:ascii="Arial" w:hAnsi="Arial" w:cs="Arial"/>
          <w:b/>
          <w:sz w:val="20"/>
        </w:rPr>
      </w:pPr>
    </w:p>
    <w:p w:rsidR="00967DB8" w:rsidRPr="00A418B1" w:rsidRDefault="004C5A47" w:rsidP="00832DB5">
      <w:pPr>
        <w:pStyle w:val="aff1"/>
        <w:jc w:val="right"/>
        <w:rPr>
          <w:rFonts w:ascii="Arial" w:hAnsi="Arial" w:cs="Arial"/>
          <w:b/>
          <w:sz w:val="20"/>
        </w:rPr>
      </w:pPr>
      <w:r w:rsidRPr="004C5A47">
        <w:rPr>
          <w:rFonts w:ascii="Arial" w:hAnsi="Arial" w:cs="Arial"/>
          <w:noProof/>
          <w:sz w:val="20"/>
          <w:szCs w:val="24"/>
        </w:rPr>
        <w:pict>
          <v:rect id="_x0000_s1037" style="position:absolute;left:0;text-align:left;margin-left:-.3pt;margin-top:-.5pt;width:524.55pt;height:167.15pt;z-index:251668480">
            <v:textbox style="mso-next-textbox:#_x0000_s1037">
              <w:txbxContent>
                <w:p w:rsidR="009871B3" w:rsidRPr="00E4088B" w:rsidRDefault="009871B3"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9871B3" w:rsidRPr="00E4088B" w:rsidRDefault="009871B3"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9871B3" w:rsidRPr="00E4088B" w:rsidRDefault="009871B3" w:rsidP="00AF0E55">
                  <w:pPr>
                    <w:pStyle w:val="af4"/>
                    <w:tabs>
                      <w:tab w:val="left" w:pos="284"/>
                    </w:tabs>
                    <w:spacing w:line="240" w:lineRule="auto"/>
                    <w:ind w:left="0" w:firstLine="0"/>
                    <w:rPr>
                      <w:rFonts w:ascii="Arial" w:hAnsi="Arial" w:cs="Arial"/>
                      <w:snapToGrid w:val="0"/>
                      <w:sz w:val="14"/>
                      <w:szCs w:val="14"/>
                    </w:rPr>
                  </w:pPr>
                </w:p>
                <w:p w:rsidR="009871B3" w:rsidRPr="00E4088B" w:rsidRDefault="009871B3"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9871B3" w:rsidRPr="00E4088B" w:rsidRDefault="009871B3" w:rsidP="00AF0E55">
                  <w:pPr>
                    <w:pStyle w:val="af4"/>
                    <w:tabs>
                      <w:tab w:val="left" w:pos="284"/>
                    </w:tabs>
                    <w:spacing w:line="240" w:lineRule="auto"/>
                    <w:ind w:left="0" w:firstLine="0"/>
                    <w:rPr>
                      <w:rFonts w:ascii="Arial" w:hAnsi="Arial" w:cs="Arial"/>
                      <w:snapToGrid w:val="0"/>
                      <w:sz w:val="14"/>
                      <w:szCs w:val="14"/>
                    </w:rPr>
                  </w:pPr>
                </w:p>
                <w:p w:rsidR="009871B3" w:rsidRPr="00E4088B" w:rsidRDefault="009871B3"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9871B3" w:rsidRPr="00E4088B" w:rsidRDefault="009871B3" w:rsidP="00AF0E55">
                  <w:pPr>
                    <w:tabs>
                      <w:tab w:val="left" w:pos="284"/>
                    </w:tabs>
                    <w:jc w:val="both"/>
                    <w:rPr>
                      <w:rFonts w:ascii="Arial" w:hAnsi="Arial" w:cs="Arial"/>
                      <w:snapToGrid w:val="0"/>
                      <w:sz w:val="14"/>
                      <w:szCs w:val="14"/>
                    </w:rPr>
                  </w:pPr>
                </w:p>
                <w:p w:rsidR="009871B3" w:rsidRPr="00E4088B" w:rsidRDefault="009871B3"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9871B3" w:rsidRPr="00E4088B" w:rsidRDefault="009871B3" w:rsidP="00AF0E55">
                  <w:pPr>
                    <w:tabs>
                      <w:tab w:val="left" w:pos="284"/>
                    </w:tabs>
                    <w:jc w:val="both"/>
                    <w:rPr>
                      <w:rFonts w:ascii="Arial" w:hAnsi="Arial" w:cs="Arial"/>
                      <w:snapToGrid w:val="0"/>
                      <w:sz w:val="14"/>
                      <w:szCs w:val="14"/>
                    </w:rPr>
                  </w:pPr>
                </w:p>
                <w:p w:rsidR="009871B3" w:rsidRPr="00E4088B" w:rsidRDefault="009871B3"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9871B3" w:rsidRPr="00AF0E55" w:rsidRDefault="009871B3" w:rsidP="00AF0E55">
                  <w:pPr>
                    <w:rPr>
                      <w:rFonts w:ascii="Arial" w:hAnsi="Arial" w:cs="Arial"/>
                      <w:sz w:val="16"/>
                      <w:szCs w:val="16"/>
                    </w:rPr>
                  </w:pPr>
                </w:p>
              </w:txbxContent>
            </v:textbox>
          </v:rect>
        </w:pict>
      </w: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E010F1" w:rsidRDefault="00E010F1" w:rsidP="00832DB5">
      <w:pPr>
        <w:pStyle w:val="aff1"/>
        <w:jc w:val="right"/>
        <w:rPr>
          <w:rFonts w:ascii="Arial" w:hAnsi="Arial" w:cs="Arial"/>
          <w:b/>
          <w:sz w:val="20"/>
        </w:rPr>
      </w:pPr>
    </w:p>
    <w:p w:rsidR="00EE1675" w:rsidRDefault="00EE1675" w:rsidP="00832DB5">
      <w:pPr>
        <w:pStyle w:val="aff1"/>
        <w:jc w:val="right"/>
        <w:rPr>
          <w:rFonts w:ascii="Arial" w:hAnsi="Arial" w:cs="Arial"/>
          <w:b/>
          <w:sz w:val="20"/>
        </w:rPr>
      </w:pPr>
    </w:p>
    <w:p w:rsidR="00EE1675" w:rsidRPr="000F693A" w:rsidRDefault="00EE1675" w:rsidP="00832DB5">
      <w:pPr>
        <w:pStyle w:val="aff1"/>
        <w:jc w:val="right"/>
        <w:rPr>
          <w:rFonts w:ascii="Arial" w:hAnsi="Arial" w:cs="Arial"/>
          <w:b/>
          <w:sz w:val="20"/>
        </w:rPr>
      </w:pPr>
    </w:p>
    <w:p w:rsidR="002E0A61" w:rsidRDefault="002E0A61"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t>Приложение №5</w:t>
      </w:r>
    </w:p>
    <w:p w:rsidR="00D03549" w:rsidRDefault="00D03549" w:rsidP="00832DB5">
      <w:pPr>
        <w:pStyle w:val="aff1"/>
        <w:jc w:val="right"/>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DE5870">
        <w:rPr>
          <w:rFonts w:ascii="Arial" w:hAnsi="Arial" w:cs="Arial"/>
          <w:b/>
          <w:sz w:val="20"/>
          <w:szCs w:val="20"/>
        </w:rPr>
        <w:t xml:space="preserve">  «_____» _______________2022</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A12ED9" w:rsidP="00832DB5">
      <w:pPr>
        <w:tabs>
          <w:tab w:val="left" w:pos="0"/>
        </w:tabs>
        <w:jc w:val="both"/>
        <w:rPr>
          <w:rFonts w:ascii="Arial" w:hAnsi="Arial" w:cs="Arial"/>
          <w:sz w:val="20"/>
          <w:szCs w:val="20"/>
        </w:rPr>
      </w:pPr>
      <w:proofErr w:type="gramStart"/>
      <w:r w:rsidRPr="00A12ED9">
        <w:rPr>
          <w:rFonts w:ascii="Arial" w:hAnsi="Arial" w:cs="Arial"/>
          <w:b/>
          <w:sz w:val="20"/>
          <w:szCs w:val="20"/>
        </w:rPr>
        <w:t>ЗАО «Пензенская Горэлектросеть»</w:t>
      </w:r>
      <w:r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Pr>
          <w:rFonts w:ascii="Arial" w:hAnsi="Arial" w:cs="Arial"/>
          <w:sz w:val="20"/>
          <w:szCs w:val="20"/>
        </w:rPr>
        <w:t xml:space="preserve">цен в электронной форме </w:t>
      </w:r>
      <w:r w:rsidR="0074638A">
        <w:rPr>
          <w:rFonts w:ascii="Arial" w:hAnsi="Arial" w:cs="Arial"/>
          <w:sz w:val="20"/>
          <w:szCs w:val="20"/>
        </w:rPr>
        <w:t>№153</w:t>
      </w:r>
      <w:r>
        <w:rPr>
          <w:rFonts w:ascii="Arial" w:hAnsi="Arial" w:cs="Arial"/>
          <w:sz w:val="20"/>
          <w:szCs w:val="20"/>
        </w:rPr>
        <w:t>-э ЗЦ</w:t>
      </w:r>
      <w:r w:rsidRPr="00A12ED9">
        <w:rPr>
          <w:rFonts w:ascii="Arial" w:hAnsi="Arial" w:cs="Arial"/>
          <w:sz w:val="20"/>
          <w:szCs w:val="20"/>
        </w:rPr>
        <w:t xml:space="preserve">-ПГЭС от </w:t>
      </w:r>
      <w:r w:rsidR="00D11DA5">
        <w:rPr>
          <w:rFonts w:ascii="Arial" w:hAnsi="Arial" w:cs="Arial"/>
          <w:sz w:val="20"/>
          <w:szCs w:val="20"/>
        </w:rPr>
        <w:t>14.09</w:t>
      </w:r>
      <w:r w:rsidR="00E4088B">
        <w:rPr>
          <w:rFonts w:ascii="Arial" w:hAnsi="Arial" w:cs="Arial"/>
          <w:sz w:val="20"/>
          <w:szCs w:val="20"/>
        </w:rPr>
        <w:t xml:space="preserve">.2021 </w:t>
      </w:r>
      <w:r w:rsidRPr="00A12ED9">
        <w:rPr>
          <w:rFonts w:ascii="Arial" w:hAnsi="Arial" w:cs="Arial"/>
          <w:sz w:val="20"/>
          <w:szCs w:val="20"/>
        </w:rPr>
        <w:t xml:space="preserve">г. Протокол № _______ </w:t>
      </w:r>
      <w:r>
        <w:rPr>
          <w:rFonts w:ascii="Arial" w:hAnsi="Arial" w:cs="Arial"/>
          <w:sz w:val="20"/>
          <w:szCs w:val="20"/>
          <w:u w:val="single"/>
        </w:rPr>
        <w:t>ЗЦ</w:t>
      </w:r>
      <w:r w:rsidRPr="00A12ED9">
        <w:rPr>
          <w:rFonts w:ascii="Arial" w:hAnsi="Arial" w:cs="Arial"/>
          <w:sz w:val="20"/>
          <w:szCs w:val="20"/>
          <w:u w:val="single"/>
        </w:rPr>
        <w:t>-ПГЭС</w:t>
      </w:r>
      <w:r w:rsidRPr="00A12ED9">
        <w:rPr>
          <w:rFonts w:ascii="Arial" w:hAnsi="Arial" w:cs="Arial"/>
          <w:sz w:val="20"/>
          <w:szCs w:val="20"/>
        </w:rPr>
        <w:t xml:space="preserve"> от _____________ г.,  далее совместно именуемые Стороны, заключили настоящий договор о</w:t>
      </w:r>
      <w:proofErr w:type="gramEnd"/>
      <w:r w:rsidRPr="00A12ED9">
        <w:rPr>
          <w:rFonts w:ascii="Arial" w:hAnsi="Arial" w:cs="Arial"/>
          <w:sz w:val="20"/>
          <w:szCs w:val="20"/>
        </w:rPr>
        <w:t xml:space="preserve"> </w:t>
      </w:r>
      <w:proofErr w:type="gramStart"/>
      <w:r w:rsidRPr="00A12ED9">
        <w:rPr>
          <w:rFonts w:ascii="Arial" w:hAnsi="Arial" w:cs="Arial"/>
          <w:sz w:val="20"/>
          <w:szCs w:val="20"/>
        </w:rPr>
        <w:t>нижеследующем</w:t>
      </w:r>
      <w:proofErr w:type="gramEnd"/>
      <w:r w:rsidRPr="00A12ED9">
        <w:rPr>
          <w:rFonts w:ascii="Arial" w:hAnsi="Arial" w:cs="Arial"/>
          <w:sz w:val="20"/>
          <w:szCs w:val="20"/>
        </w:rPr>
        <w:t xml:space="preserve">: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2.2.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7A7799">
      <w:pPr>
        <w:pStyle w:val="aff1"/>
        <w:tabs>
          <w:tab w:val="left" w:pos="142"/>
          <w:tab w:val="left" w:pos="284"/>
        </w:tabs>
        <w:jc w:val="both"/>
        <w:rPr>
          <w:rFonts w:ascii="Arial" w:hAnsi="Arial" w:cs="Arial"/>
          <w:sz w:val="20"/>
        </w:rPr>
      </w:pPr>
      <w:r>
        <w:rPr>
          <w:rFonts w:ascii="Arial" w:hAnsi="Arial" w:cs="Arial"/>
          <w:sz w:val="20"/>
        </w:rPr>
        <w:t>3.1.1. Предостав</w:t>
      </w:r>
      <w:r w:rsidR="007C2034">
        <w:rPr>
          <w:rFonts w:ascii="Arial" w:hAnsi="Arial" w:cs="Arial"/>
          <w:sz w:val="20"/>
        </w:rPr>
        <w:t>л</w:t>
      </w:r>
      <w:r>
        <w:rPr>
          <w:rFonts w:ascii="Arial" w:hAnsi="Arial" w:cs="Arial"/>
          <w:sz w:val="20"/>
        </w:rPr>
        <w:t>я</w:t>
      </w:r>
      <w:r w:rsidRPr="00A12ED9">
        <w:rPr>
          <w:rFonts w:ascii="Arial" w:hAnsi="Arial" w:cs="Arial"/>
          <w:sz w:val="20"/>
        </w:rPr>
        <w:t xml:space="preserve">ть товар ПОКУПАТЕЛЮ </w:t>
      </w:r>
      <w:r w:rsidR="007A7799" w:rsidRPr="00190AA9">
        <w:rPr>
          <w:rFonts w:ascii="Arial" w:hAnsi="Arial" w:cs="Arial"/>
          <w:sz w:val="20"/>
        </w:rPr>
        <w:t xml:space="preserve">в </w:t>
      </w:r>
      <w:r w:rsidR="007A7799" w:rsidRPr="00C93398">
        <w:rPr>
          <w:rFonts w:ascii="Arial" w:hAnsi="Arial" w:cs="Arial"/>
          <w:sz w:val="20"/>
        </w:rPr>
        <w:t xml:space="preserve">течение 7 календарных дней с момента подачи письменной заявки Заказчиком, партиями - кратно </w:t>
      </w:r>
      <w:r w:rsidR="007A7799">
        <w:rPr>
          <w:rFonts w:ascii="Arial" w:hAnsi="Arial" w:cs="Arial"/>
          <w:sz w:val="20"/>
        </w:rPr>
        <w:t>упаковке.</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3.2.1. </w:t>
      </w:r>
      <w:proofErr w:type="gramStart"/>
      <w:r w:rsidRPr="00A12ED9">
        <w:rPr>
          <w:rFonts w:ascii="Arial" w:hAnsi="Arial" w:cs="Arial"/>
          <w:sz w:val="20"/>
          <w:szCs w:val="20"/>
        </w:rPr>
        <w:t>Оплатить стоимость поставленного</w:t>
      </w:r>
      <w:proofErr w:type="gramEnd"/>
      <w:r w:rsidRPr="00A12ED9">
        <w:rPr>
          <w:rFonts w:ascii="Arial" w:hAnsi="Arial" w:cs="Arial"/>
          <w:sz w:val="20"/>
          <w:szCs w:val="20"/>
        </w:rPr>
        <w:t xml:space="preserve">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A12ED9">
        <w:rPr>
          <w:rFonts w:ascii="Arial" w:hAnsi="Arial" w:cs="Arial"/>
          <w:sz w:val="20"/>
          <w:szCs w:val="20"/>
        </w:rPr>
        <w:t>непоставленной</w:t>
      </w:r>
      <w:proofErr w:type="spellEnd"/>
      <w:r w:rsidRPr="00A12ED9">
        <w:rPr>
          <w:rFonts w:ascii="Arial" w:hAnsi="Arial" w:cs="Arial"/>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t xml:space="preserve">4.3. </w:t>
      </w:r>
      <w:proofErr w:type="gramStart"/>
      <w:r w:rsidRPr="00A12ED9">
        <w:rPr>
          <w:rFonts w:ascii="Arial" w:hAnsi="Arial" w:cs="Arial"/>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w:t>
      </w:r>
      <w:r w:rsidRPr="00A12ED9">
        <w:rPr>
          <w:rFonts w:ascii="Arial" w:hAnsi="Arial" w:cs="Arial"/>
          <w:sz w:val="20"/>
          <w:szCs w:val="20"/>
        </w:rPr>
        <w:lastRenderedPageBreak/>
        <w:t>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4.4. При возникновении споров стороны принимают меры к их урегулированию путем переговоров. В случае </w:t>
      </w:r>
      <w:proofErr w:type="spellStart"/>
      <w:r w:rsidRPr="00A12ED9">
        <w:rPr>
          <w:rFonts w:ascii="Arial" w:hAnsi="Arial" w:cs="Arial"/>
          <w:sz w:val="20"/>
          <w:szCs w:val="20"/>
        </w:rPr>
        <w:t>недостижения</w:t>
      </w:r>
      <w:proofErr w:type="spellEnd"/>
      <w:r w:rsidRPr="00A12ED9">
        <w:rPr>
          <w:rFonts w:ascii="Arial" w:hAnsi="Arial" w:cs="Arial"/>
          <w:sz w:val="20"/>
          <w:szCs w:val="20"/>
        </w:rPr>
        <w:t xml:space="preserve">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12ED9" w:rsidRPr="00A12ED9" w:rsidRDefault="00A12ED9" w:rsidP="00832DB5">
            <w:pPr>
              <w:jc w:val="both"/>
              <w:rPr>
                <w:rFonts w:ascii="Arial" w:hAnsi="Arial" w:cs="Arial"/>
                <w:b/>
                <w:bCs/>
                <w:sz w:val="20"/>
                <w:szCs w:val="20"/>
              </w:rPr>
            </w:pPr>
            <w:r w:rsidRPr="00A12ED9">
              <w:rPr>
                <w:rFonts w:ascii="Arial" w:hAnsi="Arial" w:cs="Arial"/>
                <w:b/>
                <w:bCs/>
                <w:sz w:val="20"/>
                <w:szCs w:val="20"/>
              </w:rPr>
              <w:t>ЗАО «</w:t>
            </w:r>
            <w:proofErr w:type="gramStart"/>
            <w:r w:rsidRPr="00A12ED9">
              <w:rPr>
                <w:rFonts w:ascii="Arial" w:hAnsi="Arial" w:cs="Arial"/>
                <w:b/>
                <w:bCs/>
                <w:sz w:val="20"/>
                <w:szCs w:val="20"/>
              </w:rPr>
              <w:t>Пензенская</w:t>
            </w:r>
            <w:proofErr w:type="gramEnd"/>
            <w:r w:rsidRPr="00A12ED9">
              <w:rPr>
                <w:rFonts w:ascii="Arial" w:hAnsi="Arial" w:cs="Arial"/>
                <w:b/>
                <w:bCs/>
                <w:sz w:val="20"/>
                <w:szCs w:val="20"/>
              </w:rPr>
              <w:t xml:space="preserve"> горэлектросеть»</w:t>
            </w:r>
          </w:p>
          <w:p w:rsidR="00A12ED9" w:rsidRPr="00A12ED9" w:rsidRDefault="00A12ED9" w:rsidP="00832DB5">
            <w:pPr>
              <w:jc w:val="both"/>
              <w:rPr>
                <w:rFonts w:ascii="Arial" w:hAnsi="Arial" w:cs="Arial"/>
                <w:sz w:val="20"/>
                <w:szCs w:val="20"/>
              </w:rPr>
            </w:pPr>
            <w:r w:rsidRPr="00A12ED9">
              <w:rPr>
                <w:rFonts w:ascii="Arial" w:hAnsi="Arial" w:cs="Arial"/>
                <w:sz w:val="20"/>
                <w:szCs w:val="20"/>
              </w:rPr>
              <w:t>440629, г. Пенза, ул. Московская, 82-в</w:t>
            </w:r>
          </w:p>
          <w:p w:rsidR="00A12ED9" w:rsidRPr="00A12ED9" w:rsidRDefault="00A12ED9" w:rsidP="00832DB5">
            <w:pPr>
              <w:jc w:val="both"/>
              <w:outlineLvl w:val="0"/>
              <w:rPr>
                <w:rFonts w:ascii="Arial" w:hAnsi="Arial" w:cs="Arial"/>
                <w:sz w:val="20"/>
                <w:szCs w:val="20"/>
              </w:rPr>
            </w:pPr>
            <w:r w:rsidRPr="00A12ED9">
              <w:rPr>
                <w:rFonts w:ascii="Arial" w:hAnsi="Arial" w:cs="Arial"/>
                <w:sz w:val="20"/>
                <w:szCs w:val="20"/>
              </w:rPr>
              <w:t>ИНН/КПП 5836601606/583601001</w:t>
            </w:r>
          </w:p>
          <w:p w:rsidR="00A12ED9" w:rsidRPr="00A12ED9" w:rsidRDefault="00A12ED9" w:rsidP="00832DB5">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A12ED9" w:rsidRPr="00A12ED9" w:rsidRDefault="00A12ED9" w:rsidP="00832DB5">
            <w:pPr>
              <w:rPr>
                <w:rFonts w:ascii="Arial" w:hAnsi="Arial" w:cs="Arial"/>
                <w:bCs/>
                <w:color w:val="000000"/>
                <w:sz w:val="20"/>
                <w:szCs w:val="20"/>
              </w:rPr>
            </w:pPr>
            <w:r w:rsidRPr="00A12ED9">
              <w:rPr>
                <w:rFonts w:ascii="Arial" w:hAnsi="Arial" w:cs="Arial"/>
                <w:bCs/>
                <w:color w:val="000000"/>
                <w:sz w:val="20"/>
                <w:szCs w:val="20"/>
              </w:rPr>
              <w:t xml:space="preserve">ПАО Сбербанк   </w:t>
            </w:r>
            <w:proofErr w:type="gramStart"/>
            <w:r w:rsidRPr="00A12ED9">
              <w:rPr>
                <w:rFonts w:ascii="Arial" w:hAnsi="Arial" w:cs="Arial"/>
                <w:bCs/>
                <w:color w:val="000000"/>
                <w:sz w:val="20"/>
                <w:szCs w:val="20"/>
              </w:rPr>
              <w:t>г</w:t>
            </w:r>
            <w:proofErr w:type="gramEnd"/>
            <w:r w:rsidRPr="00A12ED9">
              <w:rPr>
                <w:rFonts w:ascii="Arial" w:hAnsi="Arial" w:cs="Arial"/>
                <w:bCs/>
                <w:color w:val="000000"/>
                <w:sz w:val="20"/>
                <w:szCs w:val="20"/>
              </w:rPr>
              <w:t>. Пенза</w:t>
            </w:r>
          </w:p>
          <w:p w:rsidR="00A12ED9" w:rsidRPr="00A12ED9" w:rsidRDefault="00A12ED9" w:rsidP="00832DB5">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A12ED9" w:rsidRPr="00A12ED9" w:rsidRDefault="00A12ED9" w:rsidP="00832DB5">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A12ED9" w:rsidRPr="00A12ED9" w:rsidRDefault="00A12ED9" w:rsidP="00832DB5">
            <w:pPr>
              <w:tabs>
                <w:tab w:val="left" w:pos="6857"/>
              </w:tabs>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/с №  40702810748000016558</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 xml:space="preserve">/с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832DB5" w:rsidRDefault="00832DB5" w:rsidP="00DE5870">
      <w:pPr>
        <w:pStyle w:val="aff1"/>
        <w:jc w:val="lef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lastRenderedPageBreak/>
        <w:t>Приложение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DE5870">
        <w:rPr>
          <w:rFonts w:ascii="Arial" w:hAnsi="Arial" w:cs="Arial"/>
          <w:b/>
          <w:sz w:val="20"/>
        </w:rPr>
        <w:t xml:space="preserve"> »_________________2022</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10312" w:type="dxa"/>
        <w:tblLayout w:type="fixed"/>
        <w:tblCellMar>
          <w:left w:w="70" w:type="dxa"/>
          <w:right w:w="70" w:type="dxa"/>
        </w:tblCellMar>
        <w:tblLook w:val="0000"/>
      </w:tblPr>
      <w:tblGrid>
        <w:gridCol w:w="547"/>
        <w:gridCol w:w="2662"/>
        <w:gridCol w:w="1026"/>
        <w:gridCol w:w="1505"/>
        <w:gridCol w:w="1090"/>
        <w:gridCol w:w="1745"/>
        <w:gridCol w:w="1737"/>
      </w:tblGrid>
      <w:tr w:rsidR="007C2034" w:rsidRPr="00A12ED9" w:rsidTr="007C2034">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N</w:t>
            </w:r>
          </w:p>
          <w:p w:rsidR="007C2034" w:rsidRPr="00A12ED9" w:rsidRDefault="007C2034" w:rsidP="00832DB5">
            <w:pPr>
              <w:pStyle w:val="ConsPlusCell"/>
              <w:widowControl/>
              <w:jc w:val="center"/>
              <w:rPr>
                <w:b/>
                <w:iCs/>
                <w:sz w:val="20"/>
                <w:szCs w:val="20"/>
              </w:rPr>
            </w:pPr>
            <w:r w:rsidRPr="00A12ED9">
              <w:rPr>
                <w:b/>
                <w:iCs/>
                <w:sz w:val="20"/>
                <w:szCs w:val="20"/>
              </w:rPr>
              <w:t xml:space="preserve"> </w:t>
            </w:r>
            <w:proofErr w:type="spellStart"/>
            <w:proofErr w:type="gramStart"/>
            <w:r w:rsidRPr="00A12ED9">
              <w:rPr>
                <w:b/>
                <w:iCs/>
                <w:sz w:val="20"/>
                <w:szCs w:val="20"/>
              </w:rPr>
              <w:t>п</w:t>
            </w:r>
            <w:proofErr w:type="spellEnd"/>
            <w:proofErr w:type="gramEnd"/>
            <w:r w:rsidRPr="00A12ED9">
              <w:rPr>
                <w:b/>
                <w:iCs/>
                <w:sz w:val="20"/>
                <w:szCs w:val="20"/>
              </w:rPr>
              <w:t>/</w:t>
            </w:r>
            <w:proofErr w:type="spellStart"/>
            <w:r w:rsidRPr="00A12ED9">
              <w:rPr>
                <w:b/>
                <w:iCs/>
                <w:sz w:val="20"/>
                <w:szCs w:val="20"/>
              </w:rPr>
              <w:t>п</w:t>
            </w:r>
            <w:proofErr w:type="spellEnd"/>
          </w:p>
        </w:tc>
        <w:tc>
          <w:tcPr>
            <w:tcW w:w="2662"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af6"/>
              <w:spacing w:before="0" w:line="240" w:lineRule="auto"/>
              <w:jc w:val="center"/>
              <w:rPr>
                <w:rFonts w:ascii="Arial" w:hAnsi="Arial" w:cs="Arial"/>
                <w:b/>
                <w:sz w:val="20"/>
                <w:szCs w:val="20"/>
              </w:rPr>
            </w:pPr>
            <w:proofErr w:type="gramStart"/>
            <w:r>
              <w:rPr>
                <w:rFonts w:ascii="Arial" w:hAnsi="Arial" w:cs="Arial"/>
                <w:b/>
                <w:iCs/>
                <w:sz w:val="20"/>
                <w:szCs w:val="20"/>
              </w:rPr>
              <w:t>Кол – во в месяц, шт.</w:t>
            </w:r>
            <w:r w:rsidRPr="00A12ED9">
              <w:rPr>
                <w:rFonts w:ascii="Arial" w:hAnsi="Arial" w:cs="Arial"/>
                <w:b/>
                <w:sz w:val="20"/>
                <w:szCs w:val="20"/>
              </w:rPr>
              <w:t xml:space="preserve"> </w:t>
            </w:r>
            <w:proofErr w:type="gramEnd"/>
          </w:p>
        </w:tc>
        <w:tc>
          <w:tcPr>
            <w:tcW w:w="2595" w:type="dxa"/>
            <w:gridSpan w:val="2"/>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Общая цена, руб., в том числе</w:t>
            </w:r>
          </w:p>
          <w:p w:rsidR="007C2034" w:rsidRPr="00A12ED9" w:rsidRDefault="007C2034" w:rsidP="00832DB5">
            <w:pPr>
              <w:pStyle w:val="ConsPlusCell"/>
              <w:widowControl/>
              <w:jc w:val="center"/>
              <w:rPr>
                <w:b/>
                <w:iCs/>
                <w:sz w:val="20"/>
                <w:szCs w:val="20"/>
              </w:rPr>
            </w:pPr>
            <w:r w:rsidRPr="00A12ED9">
              <w:rPr>
                <w:b/>
                <w:iCs/>
                <w:sz w:val="20"/>
                <w:szCs w:val="20"/>
              </w:rPr>
              <w:t>НДС (20 %)</w:t>
            </w:r>
          </w:p>
        </w:tc>
      </w:tr>
      <w:tr w:rsidR="00A12ED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3</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A12ED9" w:rsidRPr="00A12ED9" w:rsidTr="00A12ED9">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rPr>
                <w:b/>
                <w:iCs/>
                <w:sz w:val="20"/>
                <w:szCs w:val="20"/>
              </w:rPr>
            </w:pPr>
            <w:r w:rsidRPr="00A12ED9">
              <w:rPr>
                <w:b/>
                <w:iCs/>
                <w:sz w:val="20"/>
                <w:szCs w:val="20"/>
              </w:rPr>
              <w:t>ИТОГО</w:t>
            </w:r>
          </w:p>
        </w:tc>
        <w:tc>
          <w:tcPr>
            <w:tcW w:w="1737" w:type="dxa"/>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jc w:val="center"/>
              <w:rPr>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7A779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7A7799" w:rsidRDefault="00A12ED9" w:rsidP="007A7799">
      <w:pPr>
        <w:pStyle w:val="aff1"/>
        <w:keepNext/>
        <w:numPr>
          <w:ilvl w:val="0"/>
          <w:numId w:val="44"/>
        </w:numPr>
        <w:tabs>
          <w:tab w:val="left" w:pos="367"/>
        </w:tabs>
        <w:ind w:left="0" w:firstLine="0"/>
        <w:jc w:val="left"/>
        <w:rPr>
          <w:rFonts w:ascii="Arial" w:hAnsi="Arial" w:cs="Arial"/>
          <w:i/>
          <w:sz w:val="20"/>
        </w:rPr>
      </w:pPr>
      <w:r w:rsidRPr="007A7799">
        <w:rPr>
          <w:rFonts w:ascii="Arial" w:hAnsi="Arial" w:cs="Arial"/>
          <w:sz w:val="20"/>
        </w:rPr>
        <w:t xml:space="preserve">Срок поставки:  </w:t>
      </w:r>
      <w:r w:rsidR="007A7799" w:rsidRPr="007A7799">
        <w:rPr>
          <w:rFonts w:ascii="Arial" w:hAnsi="Arial" w:cs="Arial"/>
          <w:sz w:val="20"/>
        </w:rPr>
        <w:t xml:space="preserve">в течение </w:t>
      </w:r>
      <w:r w:rsidR="007A7799" w:rsidRPr="00DE5870">
        <w:rPr>
          <w:rFonts w:ascii="Arial" w:hAnsi="Arial" w:cs="Arial"/>
          <w:color w:val="FF0000"/>
          <w:sz w:val="20"/>
        </w:rPr>
        <w:t xml:space="preserve">7 </w:t>
      </w:r>
      <w:r w:rsidR="007A7799" w:rsidRPr="007A7799">
        <w:rPr>
          <w:rFonts w:ascii="Arial" w:hAnsi="Arial" w:cs="Arial"/>
          <w:sz w:val="20"/>
        </w:rPr>
        <w:t xml:space="preserve">календарных дней с момента </w:t>
      </w:r>
      <w:r w:rsidR="00DE5870">
        <w:rPr>
          <w:rFonts w:ascii="Arial" w:hAnsi="Arial" w:cs="Arial"/>
          <w:sz w:val="20"/>
        </w:rPr>
        <w:t>подписания договора.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Место поставки: </w:t>
      </w:r>
      <w:proofErr w:type="gramStart"/>
      <w:r w:rsidRPr="00A12ED9">
        <w:rPr>
          <w:rFonts w:ascii="Arial" w:hAnsi="Arial" w:cs="Arial"/>
          <w:sz w:val="20"/>
        </w:rPr>
        <w:t>г</w:t>
      </w:r>
      <w:proofErr w:type="gramEnd"/>
      <w:r w:rsidRPr="00A12ED9">
        <w:rPr>
          <w:rFonts w:ascii="Arial" w:hAnsi="Arial" w:cs="Arial"/>
          <w:sz w:val="20"/>
        </w:rPr>
        <w:t xml:space="preserve">. Пенза, ул. </w:t>
      </w:r>
      <w:r w:rsidR="00DE5870">
        <w:rPr>
          <w:rFonts w:ascii="Arial" w:hAnsi="Arial" w:cs="Arial"/>
          <w:sz w:val="20"/>
        </w:rPr>
        <w:t>Московская, 82 В.</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7A7799">
      <w:pPr>
        <w:pStyle w:val="aff1"/>
        <w:jc w:val="left"/>
        <w:rPr>
          <w:rFonts w:ascii="Arial" w:hAnsi="Arial" w:cs="Arial"/>
          <w:b/>
          <w:sz w:val="20"/>
        </w:rPr>
      </w:pPr>
    </w:p>
    <w:p w:rsidR="00E4088B" w:rsidRDefault="00E4088B" w:rsidP="00832DB5">
      <w:pPr>
        <w:pStyle w:val="aff1"/>
        <w:jc w:val="right"/>
        <w:rPr>
          <w:rFonts w:ascii="Arial" w:hAnsi="Arial" w:cs="Arial"/>
          <w:b/>
          <w:sz w:val="20"/>
        </w:rPr>
      </w:pPr>
    </w:p>
    <w:p w:rsidR="002907C9" w:rsidRPr="000F693A" w:rsidRDefault="00967DB8" w:rsidP="00832DB5">
      <w:pPr>
        <w:pStyle w:val="aff1"/>
        <w:jc w:val="right"/>
        <w:rPr>
          <w:rFonts w:ascii="Arial" w:hAnsi="Arial" w:cs="Arial"/>
          <w:b/>
          <w:sz w:val="20"/>
        </w:rPr>
      </w:pPr>
      <w:r w:rsidRPr="000F693A">
        <w:rPr>
          <w:rFonts w:ascii="Arial" w:hAnsi="Arial" w:cs="Arial"/>
          <w:b/>
          <w:sz w:val="20"/>
        </w:rPr>
        <w:lastRenderedPageBreak/>
        <w:t>Приложение №6</w:t>
      </w:r>
    </w:p>
    <w:p w:rsidR="0067501F" w:rsidRPr="00D11DA5" w:rsidRDefault="00D72855" w:rsidP="00D11DA5">
      <w:pPr>
        <w:pStyle w:val="aff1"/>
        <w:rPr>
          <w:rFonts w:ascii="Arial" w:hAnsi="Arial" w:cs="Arial"/>
          <w:b/>
          <w:sz w:val="20"/>
        </w:rPr>
      </w:pPr>
      <w:r>
        <w:rPr>
          <w:rFonts w:ascii="Arial" w:hAnsi="Arial" w:cs="Arial"/>
          <w:b/>
          <w:sz w:val="20"/>
        </w:rPr>
        <w:t>Техническое задание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2783"/>
        <w:gridCol w:w="1687"/>
        <w:gridCol w:w="4598"/>
      </w:tblGrid>
      <w:tr w:rsidR="009871B3" w:rsidRPr="009871B3" w:rsidTr="009871B3">
        <w:tc>
          <w:tcPr>
            <w:tcW w:w="997"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pStyle w:val="afa"/>
              <w:spacing w:line="240" w:lineRule="auto"/>
              <w:ind w:left="0" w:firstLine="0"/>
              <w:jc w:val="center"/>
              <w:rPr>
                <w:rFonts w:ascii="Arial" w:hAnsi="Arial" w:cs="Arial"/>
                <w:b/>
                <w:bCs/>
                <w:sz w:val="20"/>
                <w:szCs w:val="20"/>
              </w:rPr>
            </w:pPr>
            <w:r w:rsidRPr="009871B3">
              <w:rPr>
                <w:rFonts w:ascii="Arial" w:hAnsi="Arial" w:cs="Arial"/>
                <w:b/>
                <w:bCs/>
                <w:sz w:val="20"/>
                <w:szCs w:val="20"/>
              </w:rPr>
              <w:t xml:space="preserve">№ </w:t>
            </w:r>
            <w:proofErr w:type="spellStart"/>
            <w:proofErr w:type="gramStart"/>
            <w:r w:rsidRPr="009871B3">
              <w:rPr>
                <w:rFonts w:ascii="Arial" w:hAnsi="Arial" w:cs="Arial"/>
                <w:b/>
                <w:bCs/>
                <w:sz w:val="20"/>
                <w:szCs w:val="20"/>
              </w:rPr>
              <w:t>п</w:t>
            </w:r>
            <w:proofErr w:type="spellEnd"/>
            <w:proofErr w:type="gramEnd"/>
            <w:r w:rsidRPr="009871B3">
              <w:rPr>
                <w:rFonts w:ascii="Arial" w:hAnsi="Arial" w:cs="Arial"/>
                <w:b/>
                <w:bCs/>
                <w:sz w:val="20"/>
                <w:szCs w:val="20"/>
              </w:rPr>
              <w:t>/</w:t>
            </w:r>
            <w:proofErr w:type="spellStart"/>
            <w:r w:rsidRPr="009871B3">
              <w:rPr>
                <w:rFonts w:ascii="Arial" w:hAnsi="Arial" w:cs="Arial"/>
                <w:b/>
                <w:bCs/>
                <w:sz w:val="20"/>
                <w:szCs w:val="20"/>
              </w:rPr>
              <w:t>п</w:t>
            </w:r>
            <w:proofErr w:type="spellEnd"/>
          </w:p>
        </w:tc>
        <w:tc>
          <w:tcPr>
            <w:tcW w:w="2783"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pStyle w:val="afa"/>
              <w:spacing w:line="240" w:lineRule="auto"/>
              <w:ind w:left="0" w:firstLine="0"/>
              <w:jc w:val="center"/>
              <w:rPr>
                <w:rFonts w:ascii="Arial" w:hAnsi="Arial" w:cs="Arial"/>
                <w:b/>
                <w:bCs/>
                <w:sz w:val="20"/>
                <w:szCs w:val="20"/>
              </w:rPr>
            </w:pPr>
            <w:r w:rsidRPr="009871B3">
              <w:rPr>
                <w:rFonts w:ascii="Arial" w:hAnsi="Arial" w:cs="Arial"/>
                <w:b/>
                <w:bCs/>
                <w:sz w:val="20"/>
                <w:szCs w:val="20"/>
              </w:rPr>
              <w:t>Наименование программного обеспечения</w:t>
            </w:r>
          </w:p>
        </w:tc>
        <w:tc>
          <w:tcPr>
            <w:tcW w:w="1687"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pStyle w:val="afa"/>
              <w:spacing w:line="240" w:lineRule="auto"/>
              <w:ind w:left="0" w:firstLine="0"/>
              <w:jc w:val="center"/>
              <w:rPr>
                <w:rFonts w:ascii="Arial" w:hAnsi="Arial" w:cs="Arial"/>
                <w:b/>
                <w:bCs/>
                <w:sz w:val="20"/>
                <w:szCs w:val="20"/>
              </w:rPr>
            </w:pPr>
            <w:r w:rsidRPr="009871B3">
              <w:rPr>
                <w:rFonts w:ascii="Arial" w:hAnsi="Arial" w:cs="Arial"/>
                <w:b/>
                <w:bCs/>
                <w:sz w:val="20"/>
                <w:szCs w:val="20"/>
              </w:rPr>
              <w:t xml:space="preserve">Количество, </w:t>
            </w:r>
            <w:proofErr w:type="spellStart"/>
            <w:proofErr w:type="gramStart"/>
            <w:r w:rsidRPr="009871B3">
              <w:rPr>
                <w:rFonts w:ascii="Arial" w:hAnsi="Arial" w:cs="Arial"/>
                <w:b/>
                <w:bCs/>
                <w:sz w:val="20"/>
                <w:szCs w:val="20"/>
              </w:rPr>
              <w:t>шт</w:t>
            </w:r>
            <w:proofErr w:type="spellEnd"/>
            <w:proofErr w:type="gramEnd"/>
          </w:p>
        </w:tc>
        <w:tc>
          <w:tcPr>
            <w:tcW w:w="4598"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pStyle w:val="afa"/>
              <w:spacing w:line="240" w:lineRule="auto"/>
              <w:ind w:left="0" w:firstLine="0"/>
              <w:jc w:val="center"/>
              <w:rPr>
                <w:rFonts w:ascii="Arial" w:hAnsi="Arial" w:cs="Arial"/>
                <w:b/>
                <w:bCs/>
                <w:sz w:val="20"/>
                <w:szCs w:val="20"/>
              </w:rPr>
            </w:pPr>
            <w:r w:rsidRPr="009871B3">
              <w:rPr>
                <w:rFonts w:ascii="Arial" w:hAnsi="Arial" w:cs="Arial"/>
                <w:b/>
                <w:bCs/>
                <w:sz w:val="20"/>
                <w:szCs w:val="20"/>
              </w:rPr>
              <w:t>Технические требования</w:t>
            </w:r>
          </w:p>
        </w:tc>
      </w:tr>
      <w:tr w:rsidR="009871B3" w:rsidRPr="009871B3" w:rsidTr="009871B3">
        <w:tc>
          <w:tcPr>
            <w:tcW w:w="997"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pStyle w:val="afa"/>
              <w:spacing w:line="240" w:lineRule="auto"/>
              <w:ind w:left="0" w:firstLine="0"/>
              <w:jc w:val="center"/>
              <w:rPr>
                <w:rFonts w:ascii="Arial" w:hAnsi="Arial" w:cs="Arial"/>
                <w:sz w:val="20"/>
                <w:szCs w:val="20"/>
              </w:rPr>
            </w:pPr>
            <w:r w:rsidRPr="009871B3">
              <w:rPr>
                <w:rFonts w:ascii="Arial" w:hAnsi="Arial" w:cs="Arial"/>
                <w:sz w:val="20"/>
                <w:szCs w:val="20"/>
              </w:rPr>
              <w:t>1</w:t>
            </w:r>
          </w:p>
        </w:tc>
        <w:tc>
          <w:tcPr>
            <w:tcW w:w="2783"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pStyle w:val="afa"/>
              <w:spacing w:line="240" w:lineRule="auto"/>
              <w:ind w:left="0" w:firstLine="0"/>
              <w:jc w:val="center"/>
              <w:rPr>
                <w:rFonts w:ascii="Arial" w:hAnsi="Arial" w:cs="Arial"/>
                <w:bCs/>
                <w:sz w:val="20"/>
                <w:szCs w:val="20"/>
              </w:rPr>
            </w:pPr>
            <w:r w:rsidRPr="009871B3">
              <w:rPr>
                <w:rFonts w:ascii="Arial" w:hAnsi="Arial" w:cs="Arial"/>
                <w:bCs/>
                <w:sz w:val="20"/>
                <w:szCs w:val="20"/>
              </w:rPr>
              <w:t xml:space="preserve">ПО </w:t>
            </w:r>
            <w:r w:rsidRPr="009871B3">
              <w:rPr>
                <w:rFonts w:ascii="Arial" w:hAnsi="Arial" w:cs="Arial"/>
                <w:bCs/>
                <w:sz w:val="20"/>
                <w:szCs w:val="20"/>
                <w:lang w:val="en-US"/>
              </w:rPr>
              <w:t>Embarcadero Delphi</w:t>
            </w:r>
          </w:p>
        </w:tc>
        <w:tc>
          <w:tcPr>
            <w:tcW w:w="1687"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pStyle w:val="afa"/>
              <w:spacing w:line="240" w:lineRule="auto"/>
              <w:ind w:left="0" w:firstLine="0"/>
              <w:jc w:val="center"/>
              <w:rPr>
                <w:rFonts w:ascii="Arial" w:hAnsi="Arial" w:cs="Arial"/>
                <w:sz w:val="20"/>
                <w:szCs w:val="20"/>
              </w:rPr>
            </w:pPr>
            <w:r w:rsidRPr="009871B3">
              <w:rPr>
                <w:rFonts w:ascii="Arial" w:hAnsi="Arial" w:cs="Arial"/>
                <w:sz w:val="20"/>
                <w:szCs w:val="20"/>
              </w:rPr>
              <w:t>1</w:t>
            </w:r>
          </w:p>
        </w:tc>
        <w:tc>
          <w:tcPr>
            <w:tcW w:w="4598"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numPr>
                <w:ilvl w:val="0"/>
                <w:numId w:val="46"/>
              </w:numPr>
              <w:tabs>
                <w:tab w:val="clear" w:pos="720"/>
                <w:tab w:val="left" w:pos="185"/>
              </w:tabs>
              <w:ind w:left="0" w:firstLine="0"/>
              <w:rPr>
                <w:rFonts w:ascii="Arial" w:hAnsi="Arial" w:cs="Arial"/>
                <w:sz w:val="20"/>
                <w:szCs w:val="20"/>
              </w:rPr>
            </w:pPr>
            <w:r w:rsidRPr="009871B3">
              <w:rPr>
                <w:rFonts w:ascii="Arial" w:hAnsi="Arial" w:cs="Arial"/>
                <w:sz w:val="20"/>
                <w:szCs w:val="20"/>
              </w:rPr>
              <w:t xml:space="preserve">Редакция - </w:t>
            </w:r>
            <w:r w:rsidRPr="009871B3">
              <w:rPr>
                <w:rFonts w:ascii="Arial" w:hAnsi="Arial" w:cs="Arial"/>
                <w:sz w:val="20"/>
                <w:szCs w:val="20"/>
                <w:lang w:val="en-US"/>
              </w:rPr>
              <w:t>Enterprise</w:t>
            </w:r>
          </w:p>
          <w:p w:rsidR="009871B3" w:rsidRPr="009871B3" w:rsidRDefault="009871B3" w:rsidP="009871B3">
            <w:pPr>
              <w:numPr>
                <w:ilvl w:val="0"/>
                <w:numId w:val="46"/>
              </w:numPr>
              <w:tabs>
                <w:tab w:val="clear" w:pos="720"/>
                <w:tab w:val="left" w:pos="185"/>
              </w:tabs>
              <w:ind w:left="0" w:firstLine="0"/>
              <w:rPr>
                <w:rFonts w:ascii="Arial" w:hAnsi="Arial" w:cs="Arial"/>
                <w:sz w:val="20"/>
                <w:szCs w:val="20"/>
                <w:lang w:val="en-US"/>
              </w:rPr>
            </w:pPr>
            <w:r w:rsidRPr="009871B3">
              <w:rPr>
                <w:rFonts w:ascii="Arial" w:hAnsi="Arial" w:cs="Arial"/>
                <w:sz w:val="20"/>
                <w:szCs w:val="20"/>
              </w:rPr>
              <w:t xml:space="preserve">Версия не ниже 11 </w:t>
            </w:r>
            <w:r w:rsidRPr="009871B3">
              <w:rPr>
                <w:rFonts w:ascii="Arial" w:hAnsi="Arial" w:cs="Arial"/>
                <w:sz w:val="20"/>
                <w:szCs w:val="20"/>
                <w:lang w:val="en-US"/>
              </w:rPr>
              <w:t>A</w:t>
            </w:r>
            <w:proofErr w:type="spellStart"/>
            <w:r w:rsidRPr="009871B3">
              <w:rPr>
                <w:rFonts w:ascii="Arial" w:hAnsi="Arial" w:cs="Arial"/>
                <w:sz w:val="20"/>
                <w:szCs w:val="20"/>
              </w:rPr>
              <w:t>lexandria</w:t>
            </w:r>
            <w:proofErr w:type="spellEnd"/>
          </w:p>
          <w:p w:rsidR="009871B3" w:rsidRPr="009871B3" w:rsidRDefault="009871B3" w:rsidP="009871B3">
            <w:pPr>
              <w:numPr>
                <w:ilvl w:val="0"/>
                <w:numId w:val="46"/>
              </w:numPr>
              <w:tabs>
                <w:tab w:val="clear" w:pos="720"/>
                <w:tab w:val="left" w:pos="185"/>
              </w:tabs>
              <w:ind w:left="0" w:firstLine="0"/>
              <w:rPr>
                <w:rFonts w:ascii="Arial" w:hAnsi="Arial" w:cs="Arial"/>
                <w:sz w:val="20"/>
                <w:szCs w:val="20"/>
              </w:rPr>
            </w:pPr>
            <w:r w:rsidRPr="009871B3">
              <w:rPr>
                <w:rFonts w:ascii="Arial" w:hAnsi="Arial" w:cs="Arial"/>
                <w:sz w:val="20"/>
                <w:szCs w:val="20"/>
              </w:rPr>
              <w:t xml:space="preserve">Наличие в редакции компонентов </w:t>
            </w:r>
            <w:proofErr w:type="spellStart"/>
            <w:r w:rsidRPr="009871B3">
              <w:rPr>
                <w:rFonts w:ascii="Arial" w:hAnsi="Arial" w:cs="Arial"/>
                <w:sz w:val="20"/>
                <w:szCs w:val="20"/>
                <w:lang w:val="en-US"/>
              </w:rPr>
              <w:t>FireDAC</w:t>
            </w:r>
            <w:proofErr w:type="spellEnd"/>
            <w:r w:rsidRPr="009871B3">
              <w:rPr>
                <w:rFonts w:ascii="Arial" w:hAnsi="Arial" w:cs="Arial"/>
                <w:sz w:val="20"/>
                <w:szCs w:val="20"/>
              </w:rPr>
              <w:t xml:space="preserve"> с поддержкой серверных, удаленных и корпоративных источников данных</w:t>
            </w:r>
          </w:p>
          <w:p w:rsidR="009871B3" w:rsidRPr="009871B3" w:rsidRDefault="009871B3" w:rsidP="009871B3">
            <w:pPr>
              <w:numPr>
                <w:ilvl w:val="0"/>
                <w:numId w:val="46"/>
              </w:numPr>
              <w:tabs>
                <w:tab w:val="clear" w:pos="720"/>
                <w:tab w:val="left" w:pos="185"/>
              </w:tabs>
              <w:ind w:left="0" w:firstLine="0"/>
              <w:rPr>
                <w:rFonts w:ascii="Arial" w:hAnsi="Arial" w:cs="Arial"/>
                <w:sz w:val="20"/>
                <w:szCs w:val="20"/>
              </w:rPr>
            </w:pPr>
            <w:r w:rsidRPr="009871B3">
              <w:rPr>
                <w:rFonts w:ascii="Arial" w:hAnsi="Arial" w:cs="Arial"/>
                <w:sz w:val="20"/>
                <w:szCs w:val="20"/>
              </w:rPr>
              <w:t>Бессрочная именная лицензия (</w:t>
            </w:r>
            <w:r w:rsidRPr="009871B3">
              <w:rPr>
                <w:rFonts w:ascii="Arial" w:hAnsi="Arial" w:cs="Arial"/>
                <w:sz w:val="20"/>
                <w:szCs w:val="20"/>
                <w:lang w:val="en-US"/>
              </w:rPr>
              <w:t>Named</w:t>
            </w:r>
            <w:r w:rsidRPr="009871B3">
              <w:rPr>
                <w:rFonts w:ascii="Arial" w:hAnsi="Arial" w:cs="Arial"/>
                <w:sz w:val="20"/>
                <w:szCs w:val="20"/>
              </w:rPr>
              <w:t xml:space="preserve"> </w:t>
            </w:r>
            <w:r w:rsidRPr="009871B3">
              <w:rPr>
                <w:rFonts w:ascii="Arial" w:hAnsi="Arial" w:cs="Arial"/>
                <w:sz w:val="20"/>
                <w:szCs w:val="20"/>
                <w:lang w:val="en-US"/>
              </w:rPr>
              <w:t>ESD</w:t>
            </w:r>
            <w:r w:rsidRPr="009871B3">
              <w:rPr>
                <w:rFonts w:ascii="Arial" w:hAnsi="Arial" w:cs="Arial"/>
                <w:sz w:val="20"/>
                <w:szCs w:val="20"/>
              </w:rPr>
              <w:t>)</w:t>
            </w:r>
          </w:p>
          <w:p w:rsidR="009871B3" w:rsidRPr="009871B3" w:rsidRDefault="009871B3" w:rsidP="009871B3">
            <w:pPr>
              <w:numPr>
                <w:ilvl w:val="0"/>
                <w:numId w:val="46"/>
              </w:numPr>
              <w:tabs>
                <w:tab w:val="clear" w:pos="720"/>
                <w:tab w:val="left" w:pos="185"/>
              </w:tabs>
              <w:ind w:left="0" w:firstLine="0"/>
              <w:rPr>
                <w:rFonts w:ascii="Arial" w:hAnsi="Arial" w:cs="Arial"/>
                <w:sz w:val="20"/>
                <w:szCs w:val="20"/>
              </w:rPr>
            </w:pPr>
            <w:r w:rsidRPr="009871B3">
              <w:rPr>
                <w:rFonts w:ascii="Arial" w:hAnsi="Arial" w:cs="Arial"/>
                <w:sz w:val="20"/>
                <w:szCs w:val="20"/>
              </w:rPr>
              <w:t xml:space="preserve">Подписка на обновления: минимум 1 год </w:t>
            </w:r>
          </w:p>
        </w:tc>
      </w:tr>
      <w:tr w:rsidR="009871B3" w:rsidRPr="009871B3" w:rsidTr="009871B3">
        <w:tc>
          <w:tcPr>
            <w:tcW w:w="997"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pStyle w:val="afa"/>
              <w:spacing w:line="240" w:lineRule="auto"/>
              <w:ind w:left="0" w:firstLine="0"/>
              <w:jc w:val="center"/>
              <w:rPr>
                <w:rFonts w:ascii="Arial" w:hAnsi="Arial" w:cs="Arial"/>
                <w:sz w:val="20"/>
                <w:szCs w:val="20"/>
              </w:rPr>
            </w:pPr>
            <w:r w:rsidRPr="009871B3">
              <w:rPr>
                <w:rFonts w:ascii="Arial" w:hAnsi="Arial" w:cs="Arial"/>
                <w:sz w:val="20"/>
                <w:szCs w:val="20"/>
              </w:rPr>
              <w:t>2</w:t>
            </w:r>
          </w:p>
        </w:tc>
        <w:tc>
          <w:tcPr>
            <w:tcW w:w="2783"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pStyle w:val="afa"/>
              <w:spacing w:line="240" w:lineRule="auto"/>
              <w:ind w:left="0" w:firstLine="0"/>
              <w:jc w:val="center"/>
              <w:rPr>
                <w:rFonts w:ascii="Arial" w:hAnsi="Arial" w:cs="Arial"/>
                <w:bCs/>
                <w:sz w:val="20"/>
                <w:szCs w:val="20"/>
              </w:rPr>
            </w:pPr>
            <w:r w:rsidRPr="009871B3">
              <w:rPr>
                <w:rFonts w:ascii="Arial" w:hAnsi="Arial" w:cs="Arial"/>
                <w:bCs/>
                <w:sz w:val="20"/>
                <w:szCs w:val="20"/>
              </w:rPr>
              <w:t xml:space="preserve">Компоненты для </w:t>
            </w:r>
            <w:r w:rsidRPr="009871B3">
              <w:rPr>
                <w:rFonts w:ascii="Arial" w:hAnsi="Arial" w:cs="Arial"/>
                <w:bCs/>
                <w:sz w:val="20"/>
                <w:szCs w:val="20"/>
                <w:lang w:val="en-US"/>
              </w:rPr>
              <w:t>Delphi</w:t>
            </w:r>
            <w:r w:rsidRPr="009871B3">
              <w:rPr>
                <w:rFonts w:ascii="Arial" w:hAnsi="Arial" w:cs="Arial"/>
                <w:bCs/>
                <w:sz w:val="20"/>
                <w:szCs w:val="20"/>
              </w:rPr>
              <w:t xml:space="preserve"> </w:t>
            </w:r>
            <w:r w:rsidRPr="009871B3">
              <w:rPr>
                <w:rFonts w:ascii="Arial" w:hAnsi="Arial" w:cs="Arial"/>
                <w:bCs/>
                <w:sz w:val="20"/>
                <w:szCs w:val="20"/>
                <w:lang w:val="en-US"/>
              </w:rPr>
              <w:t>TMS</w:t>
            </w:r>
            <w:r w:rsidRPr="009871B3">
              <w:rPr>
                <w:rFonts w:ascii="Arial" w:hAnsi="Arial" w:cs="Arial"/>
                <w:bCs/>
                <w:sz w:val="20"/>
                <w:szCs w:val="20"/>
              </w:rPr>
              <w:t xml:space="preserve"> </w:t>
            </w:r>
            <w:proofErr w:type="spellStart"/>
            <w:r w:rsidRPr="009871B3">
              <w:rPr>
                <w:rFonts w:ascii="Arial" w:hAnsi="Arial" w:cs="Arial"/>
                <w:bCs/>
                <w:sz w:val="20"/>
                <w:szCs w:val="20"/>
                <w:lang w:val="en-US"/>
              </w:rPr>
              <w:t>FlexCel</w:t>
            </w:r>
            <w:proofErr w:type="spellEnd"/>
            <w:r w:rsidRPr="009871B3">
              <w:rPr>
                <w:rFonts w:ascii="Arial" w:hAnsi="Arial" w:cs="Arial"/>
                <w:bCs/>
                <w:sz w:val="20"/>
                <w:szCs w:val="20"/>
              </w:rPr>
              <w:t xml:space="preserve"> для </w:t>
            </w:r>
            <w:r w:rsidRPr="009871B3">
              <w:rPr>
                <w:rFonts w:ascii="Arial" w:hAnsi="Arial" w:cs="Arial"/>
                <w:bCs/>
                <w:sz w:val="20"/>
                <w:szCs w:val="20"/>
                <w:lang w:val="en-US"/>
              </w:rPr>
              <w:t>VCL</w:t>
            </w:r>
            <w:r w:rsidRPr="009871B3">
              <w:rPr>
                <w:rFonts w:ascii="Arial" w:hAnsi="Arial" w:cs="Arial"/>
                <w:bCs/>
                <w:sz w:val="20"/>
                <w:szCs w:val="20"/>
              </w:rPr>
              <w:t xml:space="preserve"> и </w:t>
            </w:r>
            <w:r w:rsidRPr="009871B3">
              <w:rPr>
                <w:rFonts w:ascii="Arial" w:hAnsi="Arial" w:cs="Arial"/>
                <w:bCs/>
                <w:sz w:val="20"/>
                <w:szCs w:val="20"/>
                <w:lang w:val="en-US"/>
              </w:rPr>
              <w:t>FMX</w:t>
            </w:r>
          </w:p>
        </w:tc>
        <w:tc>
          <w:tcPr>
            <w:tcW w:w="1687"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pStyle w:val="afa"/>
              <w:spacing w:line="240" w:lineRule="auto"/>
              <w:ind w:left="0" w:firstLine="0"/>
              <w:jc w:val="center"/>
              <w:rPr>
                <w:rFonts w:ascii="Arial" w:hAnsi="Arial" w:cs="Arial"/>
                <w:sz w:val="20"/>
                <w:szCs w:val="20"/>
                <w:lang w:val="en-US"/>
              </w:rPr>
            </w:pPr>
            <w:r w:rsidRPr="009871B3">
              <w:rPr>
                <w:rFonts w:ascii="Arial" w:hAnsi="Arial" w:cs="Arial"/>
                <w:sz w:val="20"/>
                <w:szCs w:val="20"/>
                <w:lang w:val="en-US"/>
              </w:rPr>
              <w:t>1</w:t>
            </w:r>
          </w:p>
        </w:tc>
        <w:tc>
          <w:tcPr>
            <w:tcW w:w="4598"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numPr>
                <w:ilvl w:val="0"/>
                <w:numId w:val="46"/>
              </w:numPr>
              <w:tabs>
                <w:tab w:val="clear" w:pos="720"/>
                <w:tab w:val="left" w:pos="185"/>
              </w:tabs>
              <w:ind w:left="0" w:firstLine="0"/>
              <w:rPr>
                <w:rFonts w:ascii="Arial" w:hAnsi="Arial" w:cs="Arial"/>
                <w:sz w:val="20"/>
                <w:szCs w:val="20"/>
                <w:lang w:val="en-US"/>
              </w:rPr>
            </w:pPr>
            <w:r w:rsidRPr="009871B3">
              <w:rPr>
                <w:rFonts w:ascii="Arial" w:hAnsi="Arial" w:cs="Arial"/>
                <w:sz w:val="20"/>
                <w:szCs w:val="20"/>
              </w:rPr>
              <w:t xml:space="preserve">Поддержка </w:t>
            </w:r>
            <w:r w:rsidRPr="009871B3">
              <w:rPr>
                <w:rFonts w:ascii="Arial" w:hAnsi="Arial" w:cs="Arial"/>
                <w:sz w:val="20"/>
                <w:szCs w:val="20"/>
                <w:lang w:val="en-US"/>
              </w:rPr>
              <w:t>Delphi</w:t>
            </w:r>
            <w:r w:rsidRPr="009871B3">
              <w:rPr>
                <w:rFonts w:ascii="Arial" w:hAnsi="Arial" w:cs="Arial"/>
                <w:sz w:val="20"/>
                <w:szCs w:val="20"/>
              </w:rPr>
              <w:t xml:space="preserve"> 11 </w:t>
            </w:r>
            <w:r w:rsidRPr="009871B3">
              <w:rPr>
                <w:rFonts w:ascii="Arial" w:hAnsi="Arial" w:cs="Arial"/>
                <w:sz w:val="20"/>
                <w:szCs w:val="20"/>
                <w:lang w:val="en-US"/>
              </w:rPr>
              <w:t>A</w:t>
            </w:r>
            <w:proofErr w:type="spellStart"/>
            <w:r w:rsidRPr="009871B3">
              <w:rPr>
                <w:rFonts w:ascii="Arial" w:hAnsi="Arial" w:cs="Arial"/>
                <w:sz w:val="20"/>
                <w:szCs w:val="20"/>
              </w:rPr>
              <w:t>lexandria</w:t>
            </w:r>
            <w:proofErr w:type="spellEnd"/>
          </w:p>
          <w:p w:rsidR="009871B3" w:rsidRPr="009871B3" w:rsidRDefault="009871B3" w:rsidP="009871B3">
            <w:pPr>
              <w:numPr>
                <w:ilvl w:val="0"/>
                <w:numId w:val="46"/>
              </w:numPr>
              <w:tabs>
                <w:tab w:val="clear" w:pos="720"/>
                <w:tab w:val="left" w:pos="185"/>
              </w:tabs>
              <w:ind w:left="0" w:firstLine="0"/>
              <w:rPr>
                <w:rFonts w:ascii="Arial" w:hAnsi="Arial" w:cs="Arial"/>
                <w:sz w:val="20"/>
                <w:szCs w:val="20"/>
                <w:lang w:val="en-US"/>
              </w:rPr>
            </w:pPr>
            <w:r w:rsidRPr="009871B3">
              <w:rPr>
                <w:rFonts w:ascii="Arial" w:hAnsi="Arial" w:cs="Arial"/>
                <w:sz w:val="20"/>
                <w:szCs w:val="20"/>
              </w:rPr>
              <w:t>Версия не ниже 7.12</w:t>
            </w:r>
          </w:p>
          <w:p w:rsidR="009871B3" w:rsidRPr="009871B3" w:rsidRDefault="009871B3" w:rsidP="009871B3">
            <w:pPr>
              <w:numPr>
                <w:ilvl w:val="0"/>
                <w:numId w:val="46"/>
              </w:numPr>
              <w:tabs>
                <w:tab w:val="clear" w:pos="720"/>
                <w:tab w:val="left" w:pos="185"/>
              </w:tabs>
              <w:ind w:left="0" w:firstLine="0"/>
              <w:rPr>
                <w:rFonts w:ascii="Arial" w:hAnsi="Arial" w:cs="Arial"/>
                <w:sz w:val="20"/>
                <w:szCs w:val="20"/>
              </w:rPr>
            </w:pPr>
            <w:r w:rsidRPr="009871B3">
              <w:rPr>
                <w:rFonts w:ascii="Arial" w:hAnsi="Arial" w:cs="Arial"/>
                <w:sz w:val="20"/>
                <w:szCs w:val="20"/>
              </w:rPr>
              <w:t>Бессрочная лицензия на использование на одного разработчика</w:t>
            </w:r>
          </w:p>
          <w:p w:rsidR="009871B3" w:rsidRPr="009871B3" w:rsidRDefault="009871B3" w:rsidP="009871B3">
            <w:pPr>
              <w:numPr>
                <w:ilvl w:val="0"/>
                <w:numId w:val="46"/>
              </w:numPr>
              <w:tabs>
                <w:tab w:val="clear" w:pos="720"/>
                <w:tab w:val="left" w:pos="185"/>
              </w:tabs>
              <w:ind w:left="0" w:firstLine="0"/>
              <w:rPr>
                <w:rFonts w:ascii="Arial" w:hAnsi="Arial" w:cs="Arial"/>
                <w:sz w:val="20"/>
                <w:szCs w:val="20"/>
              </w:rPr>
            </w:pPr>
            <w:r w:rsidRPr="009871B3">
              <w:rPr>
                <w:rFonts w:ascii="Arial" w:hAnsi="Arial" w:cs="Arial"/>
                <w:sz w:val="20"/>
                <w:szCs w:val="20"/>
              </w:rPr>
              <w:t>Подписка на обновления: минимум 1 год</w:t>
            </w:r>
          </w:p>
        </w:tc>
      </w:tr>
      <w:tr w:rsidR="009871B3" w:rsidRPr="009871B3" w:rsidTr="009871B3">
        <w:tc>
          <w:tcPr>
            <w:tcW w:w="997"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pStyle w:val="afa"/>
              <w:spacing w:line="240" w:lineRule="auto"/>
              <w:ind w:left="0" w:firstLine="0"/>
              <w:jc w:val="center"/>
              <w:rPr>
                <w:rFonts w:ascii="Arial" w:hAnsi="Arial" w:cs="Arial"/>
                <w:sz w:val="20"/>
                <w:szCs w:val="20"/>
              </w:rPr>
            </w:pPr>
            <w:r w:rsidRPr="009871B3">
              <w:rPr>
                <w:rFonts w:ascii="Arial" w:hAnsi="Arial" w:cs="Arial"/>
                <w:sz w:val="20"/>
                <w:szCs w:val="20"/>
              </w:rPr>
              <w:t>3</w:t>
            </w:r>
          </w:p>
        </w:tc>
        <w:tc>
          <w:tcPr>
            <w:tcW w:w="2783"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pStyle w:val="afa"/>
              <w:spacing w:line="240" w:lineRule="auto"/>
              <w:ind w:left="0" w:firstLine="0"/>
              <w:jc w:val="center"/>
              <w:rPr>
                <w:rFonts w:ascii="Arial" w:hAnsi="Arial" w:cs="Arial"/>
                <w:bCs/>
                <w:sz w:val="20"/>
                <w:szCs w:val="20"/>
              </w:rPr>
            </w:pPr>
            <w:r w:rsidRPr="009871B3">
              <w:rPr>
                <w:rFonts w:ascii="Arial" w:hAnsi="Arial" w:cs="Arial"/>
                <w:bCs/>
                <w:sz w:val="20"/>
                <w:szCs w:val="20"/>
              </w:rPr>
              <w:t xml:space="preserve">Компоненты для </w:t>
            </w:r>
            <w:r w:rsidRPr="009871B3">
              <w:rPr>
                <w:rFonts w:ascii="Arial" w:hAnsi="Arial" w:cs="Arial"/>
                <w:bCs/>
                <w:sz w:val="20"/>
                <w:szCs w:val="20"/>
                <w:lang w:val="en-US"/>
              </w:rPr>
              <w:t>Delphi</w:t>
            </w:r>
            <w:r w:rsidRPr="009871B3">
              <w:rPr>
                <w:rFonts w:ascii="Arial" w:hAnsi="Arial" w:cs="Arial"/>
                <w:bCs/>
                <w:sz w:val="20"/>
                <w:szCs w:val="20"/>
              </w:rPr>
              <w:t xml:space="preserve"> </w:t>
            </w:r>
            <w:proofErr w:type="spellStart"/>
            <w:r w:rsidRPr="009871B3">
              <w:rPr>
                <w:rFonts w:ascii="Arial" w:hAnsi="Arial" w:cs="Arial"/>
                <w:bCs/>
                <w:sz w:val="20"/>
                <w:szCs w:val="20"/>
                <w:lang w:val="en-US"/>
              </w:rPr>
              <w:t>EhLib</w:t>
            </w:r>
            <w:proofErr w:type="spellEnd"/>
            <w:r w:rsidRPr="009871B3">
              <w:rPr>
                <w:rFonts w:ascii="Arial" w:hAnsi="Arial" w:cs="Arial"/>
                <w:bCs/>
                <w:sz w:val="20"/>
                <w:szCs w:val="20"/>
              </w:rPr>
              <w:t>.</w:t>
            </w:r>
            <w:r w:rsidRPr="009871B3">
              <w:rPr>
                <w:rFonts w:ascii="Arial" w:hAnsi="Arial" w:cs="Arial"/>
                <w:bCs/>
                <w:sz w:val="20"/>
                <w:szCs w:val="20"/>
                <w:lang w:val="en-US"/>
              </w:rPr>
              <w:t>VCL</w:t>
            </w:r>
            <w:r w:rsidRPr="009871B3">
              <w:rPr>
                <w:rFonts w:ascii="Arial" w:hAnsi="Arial" w:cs="Arial"/>
                <w:bCs/>
                <w:sz w:val="20"/>
                <w:szCs w:val="20"/>
              </w:rPr>
              <w:t xml:space="preserve"> </w:t>
            </w:r>
          </w:p>
        </w:tc>
        <w:tc>
          <w:tcPr>
            <w:tcW w:w="1687"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pStyle w:val="afa"/>
              <w:spacing w:line="240" w:lineRule="auto"/>
              <w:ind w:left="0" w:firstLine="0"/>
              <w:jc w:val="center"/>
              <w:rPr>
                <w:rFonts w:ascii="Arial" w:hAnsi="Arial" w:cs="Arial"/>
                <w:sz w:val="20"/>
                <w:szCs w:val="20"/>
              </w:rPr>
            </w:pPr>
            <w:r w:rsidRPr="009871B3">
              <w:rPr>
                <w:rFonts w:ascii="Arial" w:hAnsi="Arial" w:cs="Arial"/>
                <w:sz w:val="20"/>
                <w:szCs w:val="20"/>
              </w:rPr>
              <w:t>1</w:t>
            </w:r>
          </w:p>
        </w:tc>
        <w:tc>
          <w:tcPr>
            <w:tcW w:w="4598" w:type="dxa"/>
            <w:tcBorders>
              <w:top w:val="single" w:sz="4" w:space="0" w:color="auto"/>
              <w:left w:val="single" w:sz="4" w:space="0" w:color="auto"/>
              <w:bottom w:val="single" w:sz="4" w:space="0" w:color="auto"/>
              <w:right w:val="single" w:sz="4" w:space="0" w:color="auto"/>
            </w:tcBorders>
            <w:vAlign w:val="center"/>
          </w:tcPr>
          <w:p w:rsidR="009871B3" w:rsidRPr="009871B3" w:rsidRDefault="009871B3" w:rsidP="009871B3">
            <w:pPr>
              <w:numPr>
                <w:ilvl w:val="0"/>
                <w:numId w:val="46"/>
              </w:numPr>
              <w:tabs>
                <w:tab w:val="clear" w:pos="720"/>
                <w:tab w:val="left" w:pos="185"/>
              </w:tabs>
              <w:ind w:left="0" w:firstLine="0"/>
              <w:rPr>
                <w:rFonts w:ascii="Arial" w:hAnsi="Arial" w:cs="Arial"/>
                <w:sz w:val="20"/>
                <w:szCs w:val="20"/>
                <w:lang w:val="en-US"/>
              </w:rPr>
            </w:pPr>
            <w:r w:rsidRPr="009871B3">
              <w:rPr>
                <w:rFonts w:ascii="Arial" w:hAnsi="Arial" w:cs="Arial"/>
                <w:sz w:val="20"/>
                <w:szCs w:val="20"/>
              </w:rPr>
              <w:t xml:space="preserve">Поддержка </w:t>
            </w:r>
            <w:r w:rsidRPr="009871B3">
              <w:rPr>
                <w:rFonts w:ascii="Arial" w:hAnsi="Arial" w:cs="Arial"/>
                <w:sz w:val="20"/>
                <w:szCs w:val="20"/>
                <w:lang w:val="en-US"/>
              </w:rPr>
              <w:t>Delphi</w:t>
            </w:r>
            <w:r w:rsidRPr="009871B3">
              <w:rPr>
                <w:rFonts w:ascii="Arial" w:hAnsi="Arial" w:cs="Arial"/>
                <w:sz w:val="20"/>
                <w:szCs w:val="20"/>
              </w:rPr>
              <w:t xml:space="preserve"> 11 </w:t>
            </w:r>
            <w:r w:rsidRPr="009871B3">
              <w:rPr>
                <w:rFonts w:ascii="Arial" w:hAnsi="Arial" w:cs="Arial"/>
                <w:sz w:val="20"/>
                <w:szCs w:val="20"/>
                <w:lang w:val="en-US"/>
              </w:rPr>
              <w:t>A</w:t>
            </w:r>
            <w:proofErr w:type="spellStart"/>
            <w:r w:rsidRPr="009871B3">
              <w:rPr>
                <w:rFonts w:ascii="Arial" w:hAnsi="Arial" w:cs="Arial"/>
                <w:sz w:val="20"/>
                <w:szCs w:val="20"/>
              </w:rPr>
              <w:t>lexandria</w:t>
            </w:r>
            <w:proofErr w:type="spellEnd"/>
          </w:p>
          <w:p w:rsidR="009871B3" w:rsidRPr="009871B3" w:rsidRDefault="009871B3" w:rsidP="009871B3">
            <w:pPr>
              <w:numPr>
                <w:ilvl w:val="0"/>
                <w:numId w:val="46"/>
              </w:numPr>
              <w:tabs>
                <w:tab w:val="clear" w:pos="720"/>
                <w:tab w:val="left" w:pos="185"/>
              </w:tabs>
              <w:ind w:left="0" w:firstLine="0"/>
              <w:rPr>
                <w:rFonts w:ascii="Arial" w:hAnsi="Arial" w:cs="Arial"/>
                <w:sz w:val="20"/>
                <w:szCs w:val="20"/>
                <w:lang w:val="en-US"/>
              </w:rPr>
            </w:pPr>
            <w:r w:rsidRPr="009871B3">
              <w:rPr>
                <w:rFonts w:ascii="Arial" w:hAnsi="Arial" w:cs="Arial"/>
                <w:sz w:val="20"/>
                <w:szCs w:val="20"/>
              </w:rPr>
              <w:t xml:space="preserve">Редакция </w:t>
            </w:r>
            <w:r w:rsidRPr="009871B3">
              <w:rPr>
                <w:rFonts w:ascii="Arial" w:hAnsi="Arial" w:cs="Arial"/>
                <w:sz w:val="20"/>
                <w:szCs w:val="20"/>
                <w:lang w:val="en-US"/>
              </w:rPr>
              <w:t>Professional</w:t>
            </w:r>
          </w:p>
          <w:p w:rsidR="009871B3" w:rsidRPr="009871B3" w:rsidRDefault="009871B3" w:rsidP="009871B3">
            <w:pPr>
              <w:numPr>
                <w:ilvl w:val="0"/>
                <w:numId w:val="46"/>
              </w:numPr>
              <w:tabs>
                <w:tab w:val="clear" w:pos="720"/>
                <w:tab w:val="left" w:pos="185"/>
              </w:tabs>
              <w:ind w:left="0" w:firstLine="0"/>
              <w:rPr>
                <w:rFonts w:ascii="Arial" w:hAnsi="Arial" w:cs="Arial"/>
                <w:sz w:val="20"/>
                <w:szCs w:val="20"/>
              </w:rPr>
            </w:pPr>
            <w:r w:rsidRPr="009871B3">
              <w:rPr>
                <w:rFonts w:ascii="Arial" w:hAnsi="Arial" w:cs="Arial"/>
                <w:sz w:val="20"/>
                <w:szCs w:val="20"/>
              </w:rPr>
              <w:t>Бессрочная лицензия на использование на одного разработчика</w:t>
            </w:r>
          </w:p>
          <w:p w:rsidR="009871B3" w:rsidRPr="009871B3" w:rsidRDefault="009871B3" w:rsidP="009871B3">
            <w:pPr>
              <w:numPr>
                <w:ilvl w:val="0"/>
                <w:numId w:val="46"/>
              </w:numPr>
              <w:tabs>
                <w:tab w:val="clear" w:pos="720"/>
                <w:tab w:val="left" w:pos="185"/>
              </w:tabs>
              <w:ind w:left="0" w:firstLine="0"/>
              <w:rPr>
                <w:rFonts w:ascii="Arial" w:hAnsi="Arial" w:cs="Arial"/>
                <w:sz w:val="20"/>
                <w:szCs w:val="20"/>
              </w:rPr>
            </w:pPr>
            <w:r w:rsidRPr="009871B3">
              <w:rPr>
                <w:rFonts w:ascii="Arial" w:hAnsi="Arial" w:cs="Arial"/>
                <w:sz w:val="20"/>
                <w:szCs w:val="20"/>
              </w:rPr>
              <w:t>Подписка на обновления: минимум 1 год</w:t>
            </w:r>
          </w:p>
        </w:tc>
      </w:tr>
    </w:tbl>
    <w:p w:rsidR="009871B3" w:rsidRPr="009871B3" w:rsidRDefault="009871B3" w:rsidP="009871B3">
      <w:pPr>
        <w:pStyle w:val="af6"/>
        <w:tabs>
          <w:tab w:val="left" w:pos="3780"/>
        </w:tabs>
        <w:spacing w:before="0" w:line="240" w:lineRule="auto"/>
        <w:rPr>
          <w:rFonts w:ascii="Arial" w:hAnsi="Arial" w:cs="Arial"/>
          <w:sz w:val="20"/>
          <w:szCs w:val="20"/>
        </w:rPr>
      </w:pPr>
    </w:p>
    <w:p w:rsidR="009871B3" w:rsidRPr="009871B3" w:rsidRDefault="009871B3" w:rsidP="009871B3">
      <w:pPr>
        <w:pStyle w:val="af6"/>
        <w:tabs>
          <w:tab w:val="left" w:pos="3780"/>
        </w:tabs>
        <w:spacing w:before="0" w:line="240" w:lineRule="auto"/>
        <w:rPr>
          <w:rFonts w:ascii="Arial" w:hAnsi="Arial" w:cs="Arial"/>
          <w:sz w:val="20"/>
          <w:szCs w:val="20"/>
        </w:rPr>
      </w:pPr>
    </w:p>
    <w:p w:rsidR="009871B3" w:rsidRPr="009871B3" w:rsidRDefault="009871B3" w:rsidP="009871B3">
      <w:pPr>
        <w:pStyle w:val="af6"/>
        <w:tabs>
          <w:tab w:val="left" w:pos="3780"/>
        </w:tabs>
        <w:spacing w:before="0" w:line="240" w:lineRule="auto"/>
        <w:rPr>
          <w:rFonts w:ascii="Arial" w:hAnsi="Arial" w:cs="Arial"/>
          <w:sz w:val="20"/>
          <w:szCs w:val="20"/>
        </w:rPr>
      </w:pPr>
      <w:r w:rsidRPr="009871B3">
        <w:rPr>
          <w:rFonts w:ascii="Arial" w:hAnsi="Arial" w:cs="Arial"/>
          <w:sz w:val="20"/>
          <w:szCs w:val="20"/>
        </w:rPr>
        <w:t xml:space="preserve">- Программное обеспечение должно быть лицензионным. Лицензии на поставляемое программное обеспечение должны быть предложены в соответствии с правилами лицензирования, установленными компанией </w:t>
      </w:r>
      <w:proofErr w:type="spellStart"/>
      <w:r w:rsidRPr="009871B3">
        <w:rPr>
          <w:rFonts w:ascii="Arial" w:hAnsi="Arial" w:cs="Arial"/>
          <w:sz w:val="20"/>
          <w:szCs w:val="20"/>
        </w:rPr>
        <w:t>вендора</w:t>
      </w:r>
      <w:proofErr w:type="spellEnd"/>
      <w:r w:rsidRPr="009871B3">
        <w:rPr>
          <w:rFonts w:ascii="Arial" w:hAnsi="Arial" w:cs="Arial"/>
          <w:sz w:val="20"/>
          <w:szCs w:val="20"/>
        </w:rPr>
        <w:t>.</w:t>
      </w:r>
    </w:p>
    <w:p w:rsidR="009871B3" w:rsidRPr="009871B3" w:rsidRDefault="009871B3" w:rsidP="009871B3">
      <w:pPr>
        <w:pStyle w:val="af6"/>
        <w:tabs>
          <w:tab w:val="left" w:pos="3780"/>
        </w:tabs>
        <w:spacing w:before="0" w:line="240" w:lineRule="auto"/>
        <w:rPr>
          <w:rFonts w:ascii="Arial" w:hAnsi="Arial" w:cs="Arial"/>
          <w:sz w:val="20"/>
          <w:szCs w:val="20"/>
        </w:rPr>
      </w:pPr>
      <w:r w:rsidRPr="009871B3">
        <w:rPr>
          <w:rFonts w:ascii="Arial" w:hAnsi="Arial" w:cs="Arial"/>
          <w:sz w:val="20"/>
          <w:szCs w:val="20"/>
        </w:rPr>
        <w:t>- Все поставляемое программное обеспечение (программный продукт) должно быть работоспособным и обеспечивать предусмотренную производителем функциональность.</w:t>
      </w:r>
    </w:p>
    <w:p w:rsidR="009871B3" w:rsidRPr="009871B3" w:rsidRDefault="009871B3" w:rsidP="009871B3">
      <w:pPr>
        <w:pStyle w:val="af6"/>
        <w:tabs>
          <w:tab w:val="left" w:pos="3780"/>
        </w:tabs>
        <w:spacing w:before="0" w:line="240" w:lineRule="auto"/>
        <w:rPr>
          <w:rFonts w:ascii="Arial" w:hAnsi="Arial" w:cs="Arial"/>
          <w:sz w:val="20"/>
          <w:szCs w:val="20"/>
        </w:rPr>
      </w:pPr>
      <w:r w:rsidRPr="009871B3">
        <w:rPr>
          <w:rFonts w:ascii="Arial" w:hAnsi="Arial" w:cs="Arial"/>
          <w:sz w:val="20"/>
          <w:szCs w:val="20"/>
        </w:rPr>
        <w:t>- Срок гарантии на поставляемое программное обеспечение должен составлять не менее 12 месяцев.</w:t>
      </w:r>
    </w:p>
    <w:p w:rsidR="009871B3" w:rsidRPr="008F06DC" w:rsidRDefault="009871B3" w:rsidP="009871B3">
      <w:pPr>
        <w:pStyle w:val="af6"/>
        <w:tabs>
          <w:tab w:val="left" w:pos="3780"/>
        </w:tabs>
        <w:spacing w:before="0" w:line="240" w:lineRule="auto"/>
        <w:rPr>
          <w:b/>
          <w:sz w:val="22"/>
          <w:szCs w:val="22"/>
        </w:rPr>
      </w:pPr>
    </w:p>
    <w:p w:rsidR="00D72855" w:rsidRPr="009871B3" w:rsidRDefault="00D72855" w:rsidP="00832DB5">
      <w:pPr>
        <w:pStyle w:val="aff1"/>
        <w:jc w:val="left"/>
        <w:rPr>
          <w:rFonts w:ascii="Arial" w:hAnsi="Arial" w:cs="Arial"/>
          <w:sz w:val="20"/>
        </w:rPr>
      </w:pPr>
    </w:p>
    <w:sectPr w:rsidR="00D72855" w:rsidRPr="009871B3" w:rsidSect="00832DB5">
      <w:headerReference w:type="default" r:id="rId27"/>
      <w:headerReference w:type="first" r:id="rId28"/>
      <w:footerReference w:type="first" r:id="rId29"/>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1B3" w:rsidRDefault="009871B3">
      <w:r>
        <w:separator/>
      </w:r>
    </w:p>
  </w:endnote>
  <w:endnote w:type="continuationSeparator" w:id="0">
    <w:p w:rsidR="009871B3" w:rsidRDefault="00987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B3" w:rsidRDefault="009871B3"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1B3" w:rsidRDefault="009871B3">
      <w:r>
        <w:separator/>
      </w:r>
    </w:p>
  </w:footnote>
  <w:footnote w:type="continuationSeparator" w:id="0">
    <w:p w:rsidR="009871B3" w:rsidRDefault="00987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B3" w:rsidRDefault="009871B3"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B3" w:rsidRDefault="009871B3"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8854FB1"/>
    <w:multiLevelType w:val="hybridMultilevel"/>
    <w:tmpl w:val="2340B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6">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7">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2">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7">
    <w:nsid w:val="55EB6DA6"/>
    <w:multiLevelType w:val="hybridMultilevel"/>
    <w:tmpl w:val="0F86F5FA"/>
    <w:lvl w:ilvl="0" w:tplc="3EE8B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9">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4">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6">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8">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1"/>
  </w:num>
  <w:num w:numId="9">
    <w:abstractNumId w:val="23"/>
  </w:num>
  <w:num w:numId="10">
    <w:abstractNumId w:val="0"/>
  </w:num>
  <w:num w:numId="11">
    <w:abstractNumId w:val="3"/>
  </w:num>
  <w:num w:numId="12">
    <w:abstractNumId w:val="7"/>
  </w:num>
  <w:num w:numId="13">
    <w:abstractNumId w:val="9"/>
  </w:num>
  <w:num w:numId="14">
    <w:abstractNumId w:val="40"/>
  </w:num>
  <w:num w:numId="15">
    <w:abstractNumId w:val="29"/>
  </w:num>
  <w:num w:numId="16">
    <w:abstractNumId w:val="41"/>
  </w:num>
  <w:num w:numId="17">
    <w:abstractNumId w:val="34"/>
  </w:num>
  <w:num w:numId="18">
    <w:abstractNumId w:val="32"/>
  </w:num>
  <w:num w:numId="19">
    <w:abstractNumId w:val="27"/>
  </w:num>
  <w:num w:numId="20">
    <w:abstractNumId w:val="42"/>
  </w:num>
  <w:num w:numId="21">
    <w:abstractNumId w:val="24"/>
  </w:num>
  <w:num w:numId="22">
    <w:abstractNumId w:val="25"/>
  </w:num>
  <w:num w:numId="23">
    <w:abstractNumId w:val="47"/>
  </w:num>
  <w:num w:numId="24">
    <w:abstractNumId w:val="31"/>
  </w:num>
  <w:num w:numId="25">
    <w:abstractNumId w:val="17"/>
  </w:num>
  <w:num w:numId="26">
    <w:abstractNumId w:val="15"/>
  </w:num>
  <w:num w:numId="27">
    <w:abstractNumId w:val="48"/>
  </w:num>
  <w:num w:numId="28">
    <w:abstractNumId w:val="12"/>
  </w:num>
  <w:num w:numId="29">
    <w:abstractNumId w:val="45"/>
  </w:num>
  <w:num w:numId="30">
    <w:abstractNumId w:val="36"/>
  </w:num>
  <w:num w:numId="31">
    <w:abstractNumId w:val="30"/>
  </w:num>
  <w:num w:numId="32">
    <w:abstractNumId w:val="33"/>
  </w:num>
  <w:num w:numId="33">
    <w:abstractNumId w:val="4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39"/>
  </w:num>
  <w:num w:numId="40">
    <w:abstractNumId w:val="16"/>
  </w:num>
  <w:num w:numId="41">
    <w:abstractNumId w:val="26"/>
  </w:num>
  <w:num w:numId="42">
    <w:abstractNumId w:val="44"/>
  </w:num>
  <w:num w:numId="43">
    <w:abstractNumId w:val="14"/>
  </w:num>
  <w:num w:numId="44">
    <w:abstractNumId w:val="37"/>
  </w:num>
  <w:num w:numId="45">
    <w:abstractNumId w:val="46"/>
  </w:num>
  <w:num w:numId="46">
    <w:abstractNumId w:val="2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123E"/>
    <w:rsid w:val="0002255B"/>
    <w:rsid w:val="00025703"/>
    <w:rsid w:val="00036406"/>
    <w:rsid w:val="00037369"/>
    <w:rsid w:val="00045E08"/>
    <w:rsid w:val="000466CA"/>
    <w:rsid w:val="00046CC9"/>
    <w:rsid w:val="000535F0"/>
    <w:rsid w:val="000556A3"/>
    <w:rsid w:val="00055C14"/>
    <w:rsid w:val="000562ED"/>
    <w:rsid w:val="00061C53"/>
    <w:rsid w:val="00070C9E"/>
    <w:rsid w:val="00082AC6"/>
    <w:rsid w:val="00082AF6"/>
    <w:rsid w:val="00082B78"/>
    <w:rsid w:val="000851E9"/>
    <w:rsid w:val="000920F1"/>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2CE"/>
    <w:rsid w:val="000C3EA9"/>
    <w:rsid w:val="000C58D0"/>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F22"/>
    <w:rsid w:val="0010029D"/>
    <w:rsid w:val="0010322A"/>
    <w:rsid w:val="00104666"/>
    <w:rsid w:val="00105FF4"/>
    <w:rsid w:val="001072FC"/>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1878"/>
    <w:rsid w:val="0017555B"/>
    <w:rsid w:val="001809ED"/>
    <w:rsid w:val="00180FB2"/>
    <w:rsid w:val="001816F0"/>
    <w:rsid w:val="00185495"/>
    <w:rsid w:val="00185BF2"/>
    <w:rsid w:val="001917BB"/>
    <w:rsid w:val="00195A16"/>
    <w:rsid w:val="0019653F"/>
    <w:rsid w:val="001A0CEE"/>
    <w:rsid w:val="001A12DA"/>
    <w:rsid w:val="001A1F64"/>
    <w:rsid w:val="001A1F92"/>
    <w:rsid w:val="001A5F77"/>
    <w:rsid w:val="001A66B3"/>
    <w:rsid w:val="001B1514"/>
    <w:rsid w:val="001B43A4"/>
    <w:rsid w:val="001C163E"/>
    <w:rsid w:val="001C66F7"/>
    <w:rsid w:val="001C72B6"/>
    <w:rsid w:val="001C788C"/>
    <w:rsid w:val="001D3095"/>
    <w:rsid w:val="001D31A1"/>
    <w:rsid w:val="001D421F"/>
    <w:rsid w:val="001D4D24"/>
    <w:rsid w:val="001E1982"/>
    <w:rsid w:val="001F07EE"/>
    <w:rsid w:val="001F1B28"/>
    <w:rsid w:val="001F4559"/>
    <w:rsid w:val="001F4971"/>
    <w:rsid w:val="00200C4D"/>
    <w:rsid w:val="002045C8"/>
    <w:rsid w:val="00204875"/>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C5A47"/>
    <w:rsid w:val="004D1487"/>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418E"/>
    <w:rsid w:val="00525D1C"/>
    <w:rsid w:val="0052766B"/>
    <w:rsid w:val="00532908"/>
    <w:rsid w:val="00533490"/>
    <w:rsid w:val="00536421"/>
    <w:rsid w:val="0054364A"/>
    <w:rsid w:val="00551C78"/>
    <w:rsid w:val="00554380"/>
    <w:rsid w:val="005549AF"/>
    <w:rsid w:val="005565B7"/>
    <w:rsid w:val="00561278"/>
    <w:rsid w:val="005658CC"/>
    <w:rsid w:val="0056713C"/>
    <w:rsid w:val="0057433C"/>
    <w:rsid w:val="005745C3"/>
    <w:rsid w:val="00575D0C"/>
    <w:rsid w:val="00575ECF"/>
    <w:rsid w:val="005779AD"/>
    <w:rsid w:val="0058208A"/>
    <w:rsid w:val="005826B5"/>
    <w:rsid w:val="00583C7B"/>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4638A"/>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A7799"/>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FE3"/>
    <w:rsid w:val="008105BC"/>
    <w:rsid w:val="00813150"/>
    <w:rsid w:val="00817321"/>
    <w:rsid w:val="008245DC"/>
    <w:rsid w:val="008272A5"/>
    <w:rsid w:val="008302B7"/>
    <w:rsid w:val="008306A2"/>
    <w:rsid w:val="00832851"/>
    <w:rsid w:val="00832DB5"/>
    <w:rsid w:val="00836917"/>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B1B8D"/>
    <w:rsid w:val="008B204B"/>
    <w:rsid w:val="008B68B6"/>
    <w:rsid w:val="008C042A"/>
    <w:rsid w:val="008C6C63"/>
    <w:rsid w:val="008D59EA"/>
    <w:rsid w:val="008E1CF1"/>
    <w:rsid w:val="008E45EA"/>
    <w:rsid w:val="008E4AC0"/>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4CB"/>
    <w:rsid w:val="00955C86"/>
    <w:rsid w:val="009637A9"/>
    <w:rsid w:val="0096615C"/>
    <w:rsid w:val="00967DB8"/>
    <w:rsid w:val="009700BC"/>
    <w:rsid w:val="009704B9"/>
    <w:rsid w:val="009712B6"/>
    <w:rsid w:val="00974F89"/>
    <w:rsid w:val="0097586F"/>
    <w:rsid w:val="009815D2"/>
    <w:rsid w:val="00981629"/>
    <w:rsid w:val="00983281"/>
    <w:rsid w:val="00984EE9"/>
    <w:rsid w:val="00985FAF"/>
    <w:rsid w:val="009871B3"/>
    <w:rsid w:val="009875F1"/>
    <w:rsid w:val="00987954"/>
    <w:rsid w:val="00990E5D"/>
    <w:rsid w:val="00991BA1"/>
    <w:rsid w:val="0099630C"/>
    <w:rsid w:val="00996602"/>
    <w:rsid w:val="009A0ABF"/>
    <w:rsid w:val="009A13A9"/>
    <w:rsid w:val="009A40E1"/>
    <w:rsid w:val="009A6DA6"/>
    <w:rsid w:val="009A75E0"/>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0CDE"/>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E7D6A"/>
    <w:rsid w:val="00BF4D8D"/>
    <w:rsid w:val="00BF6513"/>
    <w:rsid w:val="00C04CA2"/>
    <w:rsid w:val="00C04FF5"/>
    <w:rsid w:val="00C05D79"/>
    <w:rsid w:val="00C06A2F"/>
    <w:rsid w:val="00C11D3F"/>
    <w:rsid w:val="00C15C01"/>
    <w:rsid w:val="00C21B50"/>
    <w:rsid w:val="00C24163"/>
    <w:rsid w:val="00C30261"/>
    <w:rsid w:val="00C31B68"/>
    <w:rsid w:val="00C32693"/>
    <w:rsid w:val="00C32AD1"/>
    <w:rsid w:val="00C34EF4"/>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0559"/>
    <w:rsid w:val="00CC160A"/>
    <w:rsid w:val="00CC398C"/>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1DA5"/>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50E2"/>
    <w:rsid w:val="00D85DBE"/>
    <w:rsid w:val="00D926D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870"/>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0C81"/>
    <w:rsid w:val="00E92249"/>
    <w:rsid w:val="00E94A6E"/>
    <w:rsid w:val="00E95F73"/>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2F7A"/>
    <w:rsid w:val="00F13722"/>
    <w:rsid w:val="00F13AA9"/>
    <w:rsid w:val="00F13EB8"/>
    <w:rsid w:val="00F14255"/>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 w:type="character" w:customStyle="1" w:styleId="25">
    <w:name w:val="Основной текст (2)_"/>
    <w:basedOn w:val="a2"/>
    <w:link w:val="210"/>
    <w:rsid w:val="009871B3"/>
    <w:rPr>
      <w:b/>
      <w:bCs/>
      <w:sz w:val="23"/>
      <w:szCs w:val="23"/>
      <w:shd w:val="clear" w:color="auto" w:fill="FFFFFF"/>
    </w:rPr>
  </w:style>
  <w:style w:type="paragraph" w:customStyle="1" w:styleId="210">
    <w:name w:val="Основной текст (2)1"/>
    <w:basedOn w:val="a1"/>
    <w:link w:val="25"/>
    <w:rsid w:val="009871B3"/>
    <w:pPr>
      <w:widowControl w:val="0"/>
      <w:shd w:val="clear" w:color="auto" w:fill="FFFFFF"/>
      <w:spacing w:line="346" w:lineRule="exact"/>
      <w:ind w:hanging="680"/>
      <w:jc w:val="right"/>
    </w:pPr>
    <w:rPr>
      <w:b/>
      <w:bCs/>
      <w:sz w:val="23"/>
      <w:szCs w:val="23"/>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roseltorg.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www.roseltorg.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B5AED-EC33-472A-9D63-7380962F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7684</Words>
  <Characters>56913</Characters>
  <Application>Microsoft Office Word</Application>
  <DocSecurity>0</DocSecurity>
  <Lines>474</Lines>
  <Paragraphs>128</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2021-12-21T07:58:00Z</dcterms:created>
  <dcterms:modified xsi:type="dcterms:W3CDTF">2021-12-21T12:51:00Z</dcterms:modified>
</cp:coreProperties>
</file>