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6F" w:rsidRDefault="00C00A08">
      <w:pPr>
        <w:rPr>
          <w:sz w:val="28"/>
        </w:rPr>
      </w:pPr>
      <w:r w:rsidRPr="00C00A0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85pt;margin-top:-38.5pt;width:531pt;height:149.55pt;z-index:251657728" filled="f" stroked="f">
            <v:textbox style="mso-next-textbox:#_x0000_s1026">
              <w:txbxContent>
                <w:p w:rsidR="00A64E36" w:rsidRDefault="00A64E36" w:rsidP="00B36B73">
                  <w:pPr>
                    <w:pStyle w:val="af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A64E36" w:rsidRPr="004A54CE" w:rsidRDefault="00A64E36" w:rsidP="00E40F76">
                  <w:pPr>
                    <w:pStyle w:val="af"/>
                    <w:rPr>
                      <w:rFonts w:ascii="Arial" w:hAnsi="Arial" w:cs="Arial"/>
                      <w:b/>
                      <w:sz w:val="20"/>
                    </w:rPr>
                  </w:pPr>
                  <w:r w:rsidRPr="004A54CE">
                    <w:rPr>
                      <w:rFonts w:ascii="Arial" w:hAnsi="Arial" w:cs="Arial"/>
                      <w:b/>
                      <w:sz w:val="20"/>
                    </w:rPr>
                    <w:t>ЗАКРЫТОЕ АКЦИОНЕРНОЕ ОБЩЕСТВО</w:t>
                  </w:r>
                </w:p>
                <w:p w:rsidR="00A64E36" w:rsidRPr="004A54CE" w:rsidRDefault="00A64E36" w:rsidP="00E40F76">
                  <w:pPr>
                    <w:pStyle w:val="af"/>
                    <w:rPr>
                      <w:rFonts w:ascii="Arial" w:hAnsi="Arial" w:cs="Arial"/>
                      <w:b/>
                      <w:sz w:val="20"/>
                    </w:rPr>
                  </w:pPr>
                  <w:r w:rsidRPr="004A54CE">
                    <w:rPr>
                      <w:rFonts w:ascii="Arial" w:hAnsi="Arial" w:cs="Arial"/>
                      <w:b/>
                      <w:sz w:val="20"/>
                    </w:rPr>
                    <w:t>«ПЕНЗЕНСКАЯ  ГОРЭЛЕКТРОСЕТЬ»</w:t>
                  </w:r>
                </w:p>
                <w:p w:rsidR="00A64E36" w:rsidRPr="004A54CE" w:rsidRDefault="00A64E36" w:rsidP="00E40F76">
                  <w:pPr>
                    <w:pStyle w:val="af"/>
                    <w:rPr>
                      <w:rFonts w:ascii="Arial" w:hAnsi="Arial" w:cs="Arial"/>
                      <w:b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440629 г"/>
                    </w:smartTagPr>
                    <w:r w:rsidRPr="004A54CE">
                      <w:rPr>
                        <w:rFonts w:ascii="Arial" w:hAnsi="Arial" w:cs="Arial"/>
                        <w:b/>
                        <w:sz w:val="20"/>
                      </w:rPr>
                      <w:t>440629 г</w:t>
                    </w:r>
                  </w:smartTag>
                  <w:r w:rsidRPr="004A54CE">
                    <w:rPr>
                      <w:rFonts w:ascii="Arial" w:hAnsi="Arial" w:cs="Arial"/>
                      <w:b/>
                      <w:sz w:val="20"/>
                    </w:rPr>
                    <w:t>. Пенза, ул. Московская, 82В</w:t>
                  </w:r>
                </w:p>
                <w:p w:rsidR="00A64E36" w:rsidRPr="004A54CE" w:rsidRDefault="00A64E36" w:rsidP="00E40F76">
                  <w:pPr>
                    <w:pStyle w:val="af"/>
                    <w:rPr>
                      <w:rFonts w:ascii="Arial" w:hAnsi="Arial" w:cs="Arial"/>
                      <w:b/>
                      <w:sz w:val="20"/>
                    </w:rPr>
                  </w:pPr>
                  <w:r w:rsidRPr="004A54CE">
                    <w:rPr>
                      <w:rFonts w:ascii="Arial" w:hAnsi="Arial" w:cs="Arial"/>
                      <w:b/>
                      <w:sz w:val="20"/>
                    </w:rPr>
                    <w:t>телефон: (8412) 23-15-11       тел/факс: (8412) 55-04-13</w:t>
                  </w:r>
                </w:p>
                <w:p w:rsidR="00A64E36" w:rsidRPr="004A54CE" w:rsidRDefault="00A64E36" w:rsidP="00E40F76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proofErr w:type="gramStart"/>
                  <w:r w:rsidRPr="004A54CE">
                    <w:rPr>
                      <w:rFonts w:ascii="Arial" w:hAnsi="Arial" w:cs="Arial"/>
                      <w:b/>
                    </w:rPr>
                    <w:t>Р</w:t>
                  </w:r>
                  <w:proofErr w:type="gramEnd"/>
                  <w:r w:rsidRPr="004A54CE">
                    <w:rPr>
                      <w:rFonts w:ascii="Arial" w:hAnsi="Arial" w:cs="Arial"/>
                      <w:b/>
                    </w:rPr>
                    <w:t xml:space="preserve">/с </w:t>
                  </w:r>
                  <w:r w:rsidRPr="004A54CE">
                    <w:rPr>
                      <w:rFonts w:ascii="Arial" w:eastAsia="Tahoma" w:hAnsi="Arial" w:cs="Arial"/>
                      <w:b/>
                    </w:rPr>
                    <w:t>40702810748000016558</w:t>
                  </w:r>
                </w:p>
                <w:p w:rsidR="00A64E36" w:rsidRPr="004A54CE" w:rsidRDefault="00A64E36" w:rsidP="00E40F76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4A54CE">
                    <w:rPr>
                      <w:rFonts w:ascii="Arial" w:hAnsi="Arial" w:cs="Arial"/>
                      <w:b/>
                    </w:rPr>
                    <w:t xml:space="preserve">К/с </w:t>
                  </w:r>
                  <w:r w:rsidRPr="004A54CE">
                    <w:rPr>
                      <w:rFonts w:ascii="Arial" w:eastAsia="Tahoma" w:hAnsi="Arial" w:cs="Arial"/>
                      <w:b/>
                    </w:rPr>
                    <w:t>30101810000000000635</w:t>
                  </w:r>
                </w:p>
                <w:p w:rsidR="00A64E36" w:rsidRPr="004A54CE" w:rsidRDefault="00A64E36" w:rsidP="00E40F76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4A54CE">
                    <w:rPr>
                      <w:rFonts w:ascii="Arial" w:hAnsi="Arial" w:cs="Arial"/>
                      <w:b/>
                    </w:rPr>
                    <w:t>в Пензенском отделении №8624</w:t>
                  </w:r>
                </w:p>
                <w:p w:rsidR="00A64E36" w:rsidRPr="004A54CE" w:rsidRDefault="00A64E36" w:rsidP="00E40F76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4A54CE">
                    <w:rPr>
                      <w:rFonts w:ascii="Arial" w:hAnsi="Arial" w:cs="Arial"/>
                      <w:b/>
                    </w:rPr>
                    <w:t xml:space="preserve"> ПАО Сбербанк </w:t>
                  </w:r>
                  <w:proofErr w:type="gramStart"/>
                  <w:r w:rsidRPr="004A54CE">
                    <w:rPr>
                      <w:rFonts w:ascii="Arial" w:hAnsi="Arial" w:cs="Arial"/>
                      <w:b/>
                    </w:rPr>
                    <w:t>г</w:t>
                  </w:r>
                  <w:proofErr w:type="gramEnd"/>
                  <w:r w:rsidRPr="004A54CE">
                    <w:rPr>
                      <w:rFonts w:ascii="Arial" w:hAnsi="Arial" w:cs="Arial"/>
                      <w:b/>
                    </w:rPr>
                    <w:t>. Пенза</w:t>
                  </w:r>
                </w:p>
                <w:p w:rsidR="00A64E36" w:rsidRPr="004A54CE" w:rsidRDefault="00A64E36" w:rsidP="00E40F76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4A54CE">
                    <w:rPr>
                      <w:rFonts w:ascii="Arial" w:hAnsi="Arial" w:cs="Arial"/>
                      <w:b/>
                    </w:rPr>
                    <w:t xml:space="preserve">БИК </w:t>
                  </w:r>
                  <w:r w:rsidRPr="004A54CE">
                    <w:rPr>
                      <w:rFonts w:ascii="Arial" w:eastAsia="Tahoma" w:hAnsi="Arial" w:cs="Arial"/>
                      <w:b/>
                    </w:rPr>
                    <w:t xml:space="preserve"> 045655635</w:t>
                  </w:r>
                </w:p>
                <w:p w:rsidR="00A64E36" w:rsidRPr="004A54CE" w:rsidRDefault="00A64E36" w:rsidP="00E40F76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4A54CE">
                    <w:rPr>
                      <w:rFonts w:ascii="Arial" w:eastAsia="Tahoma" w:hAnsi="Arial" w:cs="Arial"/>
                      <w:b/>
                    </w:rPr>
                    <w:t>ОКПО 03294953</w:t>
                  </w:r>
                </w:p>
                <w:p w:rsidR="00A64E36" w:rsidRPr="004A54CE" w:rsidRDefault="00A64E36" w:rsidP="00E40F76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4A54CE">
                    <w:rPr>
                      <w:rFonts w:ascii="Arial" w:hAnsi="Arial" w:cs="Arial"/>
                      <w:b/>
                    </w:rPr>
                    <w:t>ИНН 5836601606/КПП 583601001</w:t>
                  </w:r>
                </w:p>
                <w:p w:rsidR="00A64E36" w:rsidRDefault="00A64E36" w:rsidP="0065784B"/>
              </w:txbxContent>
            </v:textbox>
          </v:shape>
        </w:pict>
      </w:r>
    </w:p>
    <w:p w:rsidR="007D186F" w:rsidRDefault="007D186F">
      <w:pPr>
        <w:rPr>
          <w:sz w:val="28"/>
        </w:rPr>
      </w:pPr>
    </w:p>
    <w:p w:rsidR="007D186F" w:rsidRDefault="007D186F">
      <w:pPr>
        <w:rPr>
          <w:sz w:val="28"/>
        </w:rPr>
      </w:pPr>
    </w:p>
    <w:p w:rsidR="00154BDE" w:rsidRDefault="00154BDE">
      <w:pPr>
        <w:rPr>
          <w:sz w:val="28"/>
        </w:rPr>
      </w:pPr>
    </w:p>
    <w:p w:rsidR="0051398F" w:rsidRDefault="0051398F" w:rsidP="0051398F">
      <w:pPr>
        <w:pStyle w:val="1"/>
        <w:keepNext w:val="0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</w:t>
      </w: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E40F76" w:rsidRDefault="00E40F76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E40F76" w:rsidRDefault="00E40F76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F40331" w:rsidRPr="0027220F" w:rsidRDefault="00F40331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  <w:r w:rsidRPr="0027220F">
        <w:rPr>
          <w:rFonts w:ascii="Arial" w:hAnsi="Arial" w:cs="Arial"/>
          <w:b/>
          <w:i/>
        </w:rPr>
        <w:t>«</w:t>
      </w:r>
      <w:r w:rsidR="00091539">
        <w:rPr>
          <w:rFonts w:ascii="Arial" w:hAnsi="Arial" w:cs="Arial"/>
          <w:b/>
          <w:i/>
        </w:rPr>
        <w:t>01</w:t>
      </w:r>
      <w:r w:rsidRPr="0027220F">
        <w:rPr>
          <w:rFonts w:ascii="Arial" w:hAnsi="Arial" w:cs="Arial"/>
          <w:b/>
          <w:i/>
        </w:rPr>
        <w:t xml:space="preserve">» </w:t>
      </w:r>
      <w:r w:rsidR="001B7662" w:rsidRPr="0027220F">
        <w:rPr>
          <w:rFonts w:ascii="Arial" w:hAnsi="Arial" w:cs="Arial"/>
          <w:b/>
          <w:i/>
        </w:rPr>
        <w:t xml:space="preserve">  </w:t>
      </w:r>
      <w:r w:rsidR="00091539">
        <w:rPr>
          <w:rFonts w:ascii="Arial" w:hAnsi="Arial" w:cs="Arial"/>
          <w:b/>
          <w:i/>
        </w:rPr>
        <w:t>июня</w:t>
      </w:r>
      <w:r w:rsidRPr="0027220F">
        <w:rPr>
          <w:rFonts w:ascii="Arial" w:hAnsi="Arial" w:cs="Arial"/>
          <w:b/>
          <w:i/>
        </w:rPr>
        <w:t xml:space="preserve">   </w:t>
      </w:r>
      <w:r w:rsidR="00722368">
        <w:rPr>
          <w:rFonts w:ascii="Arial" w:hAnsi="Arial" w:cs="Arial"/>
          <w:b/>
          <w:i/>
        </w:rPr>
        <w:t xml:space="preserve"> 2021</w:t>
      </w:r>
      <w:r w:rsidRPr="0027220F">
        <w:rPr>
          <w:rFonts w:ascii="Arial" w:hAnsi="Arial" w:cs="Arial"/>
          <w:b/>
          <w:i/>
        </w:rPr>
        <w:t xml:space="preserve"> г. </w:t>
      </w:r>
      <w:r w:rsidR="0027220F">
        <w:rPr>
          <w:rFonts w:ascii="Arial" w:hAnsi="Arial" w:cs="Arial"/>
          <w:b/>
          <w:i/>
        </w:rPr>
        <w:t xml:space="preserve"> </w:t>
      </w:r>
      <w:r w:rsidRPr="0027220F">
        <w:rPr>
          <w:rFonts w:ascii="Arial" w:hAnsi="Arial" w:cs="Arial"/>
          <w:b/>
          <w:i/>
        </w:rPr>
        <w:t>№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091539">
        <w:rPr>
          <w:rFonts w:ascii="Arial" w:hAnsi="Arial" w:cs="Arial"/>
          <w:b/>
          <w:i/>
        </w:rPr>
        <w:t>6</w:t>
      </w:r>
      <w:r w:rsidR="009519D7">
        <w:rPr>
          <w:rFonts w:ascii="Arial" w:hAnsi="Arial" w:cs="Arial"/>
          <w:b/>
          <w:i/>
        </w:rPr>
        <w:t>0</w:t>
      </w:r>
      <w:r w:rsidR="0027220F">
        <w:rPr>
          <w:rFonts w:ascii="Arial" w:hAnsi="Arial" w:cs="Arial"/>
          <w:b/>
          <w:i/>
        </w:rPr>
        <w:t xml:space="preserve"> ОЗП-ПГЭС</w:t>
      </w:r>
    </w:p>
    <w:p w:rsidR="00F40331" w:rsidRPr="001F56EE" w:rsidRDefault="00F40331" w:rsidP="00F40331">
      <w:pPr>
        <w:widowControl w:val="0"/>
        <w:tabs>
          <w:tab w:val="right" w:pos="3258"/>
        </w:tabs>
        <w:rPr>
          <w:rFonts w:ascii="Arial Narrow" w:hAnsi="Arial Narrow" w:cs="Arial"/>
        </w:rPr>
      </w:pPr>
    </w:p>
    <w:p w:rsidR="00F40331" w:rsidRDefault="00F40331" w:rsidP="0027220F">
      <w:pPr>
        <w:pStyle w:val="1"/>
        <w:keepNext w:val="0"/>
        <w:jc w:val="center"/>
        <w:rPr>
          <w:rFonts w:ascii="Arial" w:hAnsi="Arial" w:cs="Arial"/>
          <w:sz w:val="20"/>
        </w:rPr>
      </w:pPr>
      <w:r w:rsidRPr="00FF6A02">
        <w:rPr>
          <w:rFonts w:ascii="Arial" w:hAnsi="Arial" w:cs="Arial"/>
          <w:sz w:val="20"/>
        </w:rPr>
        <w:t>Извещение</w:t>
      </w:r>
    </w:p>
    <w:p w:rsidR="00214012" w:rsidRPr="00214012" w:rsidRDefault="00214012" w:rsidP="00214012"/>
    <w:p w:rsidR="00214012" w:rsidRPr="00D01423" w:rsidRDefault="00D71C7C" w:rsidP="00C274EA">
      <w:pPr>
        <w:jc w:val="both"/>
        <w:rPr>
          <w:rFonts w:ascii="Arial" w:hAnsi="Arial" w:cs="Arial"/>
          <w:b/>
          <w:i/>
        </w:rPr>
      </w:pPr>
      <w:bookmarkStart w:id="0" w:name="_Ref55193512"/>
      <w:bookmarkStart w:id="1" w:name="_Ref191386085"/>
      <w:bookmarkStart w:id="2" w:name="_Ref302563524"/>
      <w:bookmarkStart w:id="3" w:name="_Ref306033426"/>
      <w:r>
        <w:rPr>
          <w:rFonts w:ascii="Arial" w:hAnsi="Arial" w:cs="Arial"/>
        </w:rPr>
        <w:t xml:space="preserve">         </w:t>
      </w:r>
      <w:proofErr w:type="gramStart"/>
      <w:r w:rsidR="0027220F" w:rsidRPr="00856D55">
        <w:rPr>
          <w:rFonts w:ascii="Arial" w:hAnsi="Arial" w:cs="Arial"/>
        </w:rPr>
        <w:t>Заказчик, являющийся Организатором открытого запроса предложений (далее – запрос предложений) – ЗАО «Пензенская горэлектросеть»  почтовый адрес: 440069, г. Пенза, ул. Московская, 82В.</w:t>
      </w:r>
      <w:proofErr w:type="gramEnd"/>
      <w:r w:rsidR="0027220F" w:rsidRPr="00856D55">
        <w:rPr>
          <w:rFonts w:ascii="Arial" w:hAnsi="Arial" w:cs="Arial"/>
        </w:rPr>
        <w:t xml:space="preserve"> </w:t>
      </w:r>
      <w:proofErr w:type="gramStart"/>
      <w:r w:rsidR="0027220F" w:rsidRPr="00856D55">
        <w:rPr>
          <w:rFonts w:ascii="Arial" w:hAnsi="Arial" w:cs="Arial"/>
        </w:rPr>
        <w:t>Ответственное лицо – Чагорова Юлия Александровна - 8 (8412) 55-04-13</w:t>
      </w:r>
      <w:r w:rsidR="00C274EA">
        <w:rPr>
          <w:rFonts w:ascii="Arial" w:hAnsi="Arial" w:cs="Arial"/>
        </w:rPr>
        <w:t xml:space="preserve"> </w:t>
      </w:r>
      <w:r w:rsidR="0027220F" w:rsidRPr="00856D55">
        <w:rPr>
          <w:rFonts w:ascii="Arial" w:hAnsi="Arial" w:cs="Arial"/>
        </w:rPr>
        <w:t>,</w:t>
      </w:r>
      <w:r w:rsidR="00C274EA">
        <w:rPr>
          <w:rFonts w:ascii="Arial" w:hAnsi="Arial" w:cs="Arial"/>
        </w:rPr>
        <w:t xml:space="preserve"> </w:t>
      </w:r>
      <w:hyperlink r:id="rId6" w:history="1">
        <w:r w:rsidR="00C274EA" w:rsidRPr="00C274EA">
          <w:rPr>
            <w:rFonts w:ascii="Arial CYR" w:hAnsi="Arial CYR" w:cs="Arial CYR"/>
            <w:color w:val="0000FF"/>
            <w:u w:val="single"/>
          </w:rPr>
          <w:t>chagorova@pges.su</w:t>
        </w:r>
      </w:hyperlink>
      <w:r w:rsidR="00C274EA" w:rsidRPr="00C274EA">
        <w:rPr>
          <w:rFonts w:ascii="Arial CYR" w:hAnsi="Arial CYR" w:cs="Arial CYR"/>
          <w:u w:val="single"/>
        </w:rPr>
        <w:t>,</w:t>
      </w:r>
      <w:r w:rsidR="0027220F" w:rsidRPr="00856D55">
        <w:rPr>
          <w:rFonts w:ascii="Arial" w:hAnsi="Arial" w:cs="Arial"/>
        </w:rPr>
        <w:t xml:space="preserve"> с публикацией Извещения о проведении открытого запроса предложений в Единой информационной системе (</w:t>
      </w:r>
      <w:hyperlink r:id="rId7" w:history="1">
        <w:r w:rsidR="0027220F" w:rsidRPr="00856D55">
          <w:rPr>
            <w:rStyle w:val="a7"/>
            <w:rFonts w:ascii="Arial" w:hAnsi="Arial" w:cs="Arial"/>
          </w:rPr>
          <w:t>www.zakupki.</w:t>
        </w:r>
        <w:r w:rsidR="0027220F" w:rsidRPr="00856D55">
          <w:rPr>
            <w:rStyle w:val="a7"/>
            <w:rFonts w:ascii="Arial" w:hAnsi="Arial" w:cs="Arial"/>
            <w:lang w:val="en-US"/>
          </w:rPr>
          <w:t>gov</w:t>
        </w:r>
        <w:r w:rsidR="0027220F" w:rsidRPr="00856D55">
          <w:rPr>
            <w:rStyle w:val="a7"/>
            <w:rFonts w:ascii="Arial" w:hAnsi="Arial" w:cs="Arial"/>
          </w:rPr>
          <w:t>.ru</w:t>
        </w:r>
      </w:hyperlink>
      <w:r w:rsidR="0027220F" w:rsidRPr="00856D55">
        <w:rPr>
          <w:rFonts w:ascii="Arial" w:hAnsi="Arial" w:cs="Arial"/>
        </w:rPr>
        <w:t>) и публикацией уведомления на официальном сайте ЗАО «Пензенская горэлектросеть» (</w:t>
      </w:r>
      <w:r w:rsidR="0027220F" w:rsidRPr="00856D55">
        <w:rPr>
          <w:rFonts w:ascii="Arial" w:hAnsi="Arial" w:cs="Arial"/>
          <w:lang w:val="en-US"/>
        </w:rPr>
        <w:t>www</w:t>
      </w:r>
      <w:r w:rsidR="0027220F" w:rsidRPr="00856D55">
        <w:rPr>
          <w:rFonts w:ascii="Arial" w:hAnsi="Arial" w:cs="Arial"/>
        </w:rPr>
        <w:t>.</w:t>
      </w:r>
      <w:r w:rsidR="0027220F" w:rsidRPr="00856D55">
        <w:rPr>
          <w:rFonts w:ascii="Arial" w:hAnsi="Arial" w:cs="Arial"/>
          <w:lang w:val="en-US"/>
        </w:rPr>
        <w:t>pges</w:t>
      </w:r>
      <w:r w:rsidR="0027220F" w:rsidRPr="00856D55">
        <w:rPr>
          <w:rFonts w:ascii="Arial" w:hAnsi="Arial" w:cs="Arial"/>
        </w:rPr>
        <w:t>.</w:t>
      </w:r>
      <w:r w:rsidR="0027220F" w:rsidRPr="00856D55">
        <w:rPr>
          <w:rFonts w:ascii="Arial" w:hAnsi="Arial" w:cs="Arial"/>
          <w:lang w:val="en-US"/>
        </w:rPr>
        <w:t>su</w:t>
      </w:r>
      <w:r w:rsidR="0027220F" w:rsidRPr="00856D55">
        <w:rPr>
          <w:rFonts w:ascii="Arial" w:hAnsi="Arial" w:cs="Arial"/>
        </w:rPr>
        <w:t>), пригласило юридических лиц и физических лиц (в т.ч. индивидуальных предпринимателей) далее – участников закупки к участию в процедуре Открытого запроса предложений</w:t>
      </w:r>
      <w:proofErr w:type="gramEnd"/>
      <w:r w:rsidR="0027220F" w:rsidRPr="00856D55">
        <w:rPr>
          <w:rFonts w:ascii="Arial" w:hAnsi="Arial" w:cs="Arial"/>
        </w:rPr>
        <w:t xml:space="preserve"> (далее – запрос предложений) </w:t>
      </w:r>
      <w:bookmarkEnd w:id="0"/>
      <w:r w:rsidR="0027220F" w:rsidRPr="00856D55">
        <w:rPr>
          <w:rFonts w:ascii="Arial" w:hAnsi="Arial" w:cs="Arial"/>
        </w:rPr>
        <w:t xml:space="preserve">на право заключения Договора </w:t>
      </w:r>
      <w:bookmarkEnd w:id="1"/>
      <w:bookmarkEnd w:id="2"/>
      <w:bookmarkEnd w:id="3"/>
      <w:r w:rsidR="00214012" w:rsidRPr="00531722">
        <w:rPr>
          <w:rFonts w:ascii="Arial" w:hAnsi="Arial" w:cs="Arial"/>
          <w:b/>
          <w:i/>
        </w:rPr>
        <w:t>поставк</w:t>
      </w:r>
      <w:r w:rsidR="00091539">
        <w:rPr>
          <w:rFonts w:ascii="Arial" w:hAnsi="Arial" w:cs="Arial"/>
          <w:b/>
          <w:i/>
        </w:rPr>
        <w:t>и сантехнического оборудования</w:t>
      </w:r>
      <w:r w:rsidR="00A97817">
        <w:rPr>
          <w:rFonts w:ascii="Arial" w:hAnsi="Arial" w:cs="Arial"/>
          <w:b/>
          <w:i/>
        </w:rPr>
        <w:t xml:space="preserve"> в реконструируемом</w:t>
      </w:r>
      <w:r w:rsidR="009519D7">
        <w:rPr>
          <w:rFonts w:ascii="Arial" w:hAnsi="Arial" w:cs="Arial"/>
          <w:b/>
          <w:i/>
        </w:rPr>
        <w:t xml:space="preserve"> здании </w:t>
      </w:r>
      <w:r w:rsidR="00A97817">
        <w:rPr>
          <w:rFonts w:ascii="Arial" w:hAnsi="Arial" w:cs="Arial"/>
          <w:b/>
          <w:i/>
        </w:rPr>
        <w:t xml:space="preserve">РПБ </w:t>
      </w:r>
      <w:r w:rsidR="009519D7">
        <w:rPr>
          <w:rFonts w:ascii="Arial" w:hAnsi="Arial" w:cs="Arial"/>
          <w:b/>
          <w:i/>
        </w:rPr>
        <w:t>литер</w:t>
      </w:r>
      <w:proofErr w:type="gramStart"/>
      <w:r w:rsidR="009519D7">
        <w:rPr>
          <w:rFonts w:ascii="Arial" w:hAnsi="Arial" w:cs="Arial"/>
          <w:b/>
          <w:i/>
        </w:rPr>
        <w:t xml:space="preserve"> В</w:t>
      </w:r>
      <w:proofErr w:type="gramEnd"/>
      <w:r w:rsidR="009519D7">
        <w:rPr>
          <w:rFonts w:ascii="Arial" w:hAnsi="Arial" w:cs="Arial"/>
          <w:b/>
          <w:i/>
        </w:rPr>
        <w:t xml:space="preserve"> по адресу – г. Пенза, ул. Стрельбищенская, 13</w:t>
      </w:r>
      <w:r w:rsidR="00722368">
        <w:rPr>
          <w:rFonts w:ascii="Arial" w:hAnsi="Arial" w:cs="Arial"/>
          <w:b/>
          <w:i/>
        </w:rPr>
        <w:t>.</w:t>
      </w:r>
    </w:p>
    <w:p w:rsidR="00214012" w:rsidRPr="00214012" w:rsidRDefault="00214012" w:rsidP="00214012">
      <w:pPr>
        <w:numPr>
          <w:ilvl w:val="0"/>
          <w:numId w:val="25"/>
        </w:numPr>
        <w:jc w:val="both"/>
        <w:rPr>
          <w:rFonts w:ascii="Arial CYR" w:hAnsi="Arial CYR" w:cs="Arial CYR"/>
          <w:b/>
          <w:color w:val="0000FF"/>
          <w:u w:val="single"/>
        </w:r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851"/>
        <w:gridCol w:w="1134"/>
        <w:gridCol w:w="1984"/>
      </w:tblGrid>
      <w:tr w:rsidR="00722368" w:rsidRPr="00EB0186" w:rsidTr="003658B8">
        <w:trPr>
          <w:trHeight w:val="230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22368" w:rsidRPr="00EB0186" w:rsidRDefault="00722368" w:rsidP="00214012">
            <w:pPr>
              <w:jc w:val="center"/>
              <w:rPr>
                <w:rFonts w:ascii="Arial" w:hAnsi="Arial" w:cs="Arial"/>
                <w:b/>
              </w:rPr>
            </w:pPr>
            <w:r w:rsidRPr="00EB0186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722368" w:rsidRPr="00EB0186" w:rsidRDefault="00722368" w:rsidP="00214012">
            <w:pPr>
              <w:jc w:val="center"/>
              <w:rPr>
                <w:rFonts w:ascii="Arial" w:hAnsi="Arial" w:cs="Arial"/>
                <w:b/>
              </w:rPr>
            </w:pPr>
            <w:r w:rsidRPr="00EB0186">
              <w:rPr>
                <w:rFonts w:ascii="Arial" w:hAnsi="Arial" w:cs="Arial"/>
                <w:b/>
                <w:bCs/>
              </w:rPr>
              <w:t>Наименование продукции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22368" w:rsidRPr="00EB0186" w:rsidRDefault="00722368" w:rsidP="00214012">
            <w:pPr>
              <w:jc w:val="center"/>
              <w:rPr>
                <w:rFonts w:ascii="Arial" w:hAnsi="Arial" w:cs="Arial"/>
                <w:b/>
              </w:rPr>
            </w:pPr>
            <w:r w:rsidRPr="00EB0186">
              <w:rPr>
                <w:rFonts w:ascii="Arial" w:hAnsi="Arial" w:cs="Arial"/>
                <w:b/>
                <w:bCs/>
              </w:rPr>
              <w:t xml:space="preserve">Ед. </w:t>
            </w:r>
            <w:proofErr w:type="spellStart"/>
            <w:r w:rsidRPr="00EB0186">
              <w:rPr>
                <w:rFonts w:ascii="Arial" w:hAnsi="Arial" w:cs="Arial"/>
                <w:b/>
                <w:bCs/>
              </w:rPr>
              <w:t>изм</w:t>
            </w:r>
            <w:proofErr w:type="spellEnd"/>
            <w:r w:rsidRPr="00EB018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22368" w:rsidRPr="00EB0186" w:rsidRDefault="00722368" w:rsidP="00214012">
            <w:pPr>
              <w:jc w:val="center"/>
              <w:rPr>
                <w:rFonts w:ascii="Arial" w:hAnsi="Arial" w:cs="Arial"/>
                <w:b/>
              </w:rPr>
            </w:pPr>
            <w:r w:rsidRPr="00EB0186">
              <w:rPr>
                <w:rFonts w:ascii="Arial" w:hAnsi="Arial" w:cs="Arial"/>
                <w:b/>
                <w:bCs/>
              </w:rPr>
              <w:t>Кол-во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22368" w:rsidRPr="00EB0186" w:rsidRDefault="00722368" w:rsidP="00214012">
            <w:pPr>
              <w:jc w:val="center"/>
              <w:rPr>
                <w:rFonts w:ascii="Arial" w:hAnsi="Arial" w:cs="Arial"/>
                <w:b/>
              </w:rPr>
            </w:pPr>
            <w:r w:rsidRPr="00EB0186">
              <w:rPr>
                <w:rFonts w:ascii="Arial" w:hAnsi="Arial" w:cs="Arial"/>
                <w:b/>
              </w:rPr>
              <w:t>Начальная (максимальная) цена за ед., руб.  с НДС 20%</w:t>
            </w:r>
          </w:p>
        </w:tc>
      </w:tr>
      <w:tr w:rsidR="00722368" w:rsidRPr="00EB0186" w:rsidTr="003658B8">
        <w:trPr>
          <w:trHeight w:val="230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722368" w:rsidRPr="00EB0186" w:rsidRDefault="00722368" w:rsidP="002140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722368" w:rsidRPr="00EB0186" w:rsidRDefault="00722368" w:rsidP="002140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22368" w:rsidRPr="00EB0186" w:rsidRDefault="00722368" w:rsidP="002140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22368" w:rsidRPr="00EB0186" w:rsidRDefault="00722368" w:rsidP="002140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22368" w:rsidRPr="00EB0186" w:rsidRDefault="00722368" w:rsidP="0021401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4E36" w:rsidRPr="00EB0186" w:rsidTr="008454ED">
        <w:tc>
          <w:tcPr>
            <w:tcW w:w="567" w:type="dxa"/>
            <w:shd w:val="clear" w:color="auto" w:fill="auto"/>
            <w:vAlign w:val="center"/>
          </w:tcPr>
          <w:p w:rsidR="00A64E36" w:rsidRPr="00EB0186" w:rsidRDefault="00A64E36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A64E36" w:rsidRPr="00A64E36" w:rsidRDefault="00A64E36" w:rsidP="00A64E36">
            <w:pPr>
              <w:rPr>
                <w:rFonts w:ascii="Arial" w:hAnsi="Arial" w:cs="Arial"/>
                <w:bCs/>
              </w:rPr>
            </w:pPr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Водонагреватель электрический  </w:t>
            </w:r>
            <w:proofErr w:type="spellStart"/>
            <w:r w:rsidRPr="00A64E36">
              <w:rPr>
                <w:rStyle w:val="Calibri75pt"/>
                <w:rFonts w:ascii="Arial" w:hAnsi="Arial" w:cs="Arial"/>
                <w:sz w:val="20"/>
                <w:szCs w:val="20"/>
                <w:lang w:val="en-US"/>
              </w:rPr>
              <w:t>Zerten</w:t>
            </w:r>
            <w:proofErr w:type="spellEnd"/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 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  <w:lang w:val="en-US"/>
              </w:rPr>
              <w:t>RL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64E36" w:rsidRPr="00EB0186" w:rsidRDefault="00A64E36" w:rsidP="002140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A64E36" w:rsidRPr="00A64E36" w:rsidRDefault="00A64E36" w:rsidP="00A64E36">
            <w:pPr>
              <w:rPr>
                <w:rFonts w:ascii="Arial" w:hAnsi="Arial" w:cs="Arial"/>
                <w:bCs/>
                <w:lang w:val="en-US"/>
              </w:rPr>
            </w:pPr>
            <w:r w:rsidRPr="00A64E36">
              <w:rPr>
                <w:rFonts w:ascii="Arial" w:hAnsi="Arial" w:cs="Arial"/>
                <w:bCs/>
                <w:lang w:val="en-US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4E36" w:rsidRPr="00EB0186" w:rsidRDefault="00B35155" w:rsidP="00223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6 244,80</w:t>
            </w:r>
          </w:p>
        </w:tc>
      </w:tr>
      <w:tr w:rsidR="00A64E36" w:rsidRPr="00EB0186" w:rsidTr="008454ED">
        <w:tc>
          <w:tcPr>
            <w:tcW w:w="567" w:type="dxa"/>
            <w:shd w:val="clear" w:color="auto" w:fill="auto"/>
            <w:vAlign w:val="center"/>
          </w:tcPr>
          <w:p w:rsidR="00A64E36" w:rsidRPr="00EB0186" w:rsidRDefault="00A64E36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A64E36" w:rsidRPr="00A64E36" w:rsidRDefault="00A64E36" w:rsidP="00A64E36">
            <w:pPr>
              <w:rPr>
                <w:rFonts w:ascii="Arial" w:hAnsi="Arial" w:cs="Arial"/>
                <w:bCs/>
              </w:rPr>
            </w:pPr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Водонагреватель электрический 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  <w:lang w:val="en-US"/>
              </w:rPr>
              <w:t>DE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 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  <w:lang w:val="en-US"/>
              </w:rPr>
              <w:t>LUX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 3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>30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>1 (30л)</w:t>
            </w:r>
          </w:p>
        </w:tc>
        <w:tc>
          <w:tcPr>
            <w:tcW w:w="851" w:type="dxa"/>
            <w:vMerge/>
            <w:shd w:val="clear" w:color="auto" w:fill="auto"/>
          </w:tcPr>
          <w:p w:rsidR="00A64E36" w:rsidRPr="00EB0186" w:rsidRDefault="00A64E36" w:rsidP="00CE48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64E36" w:rsidRPr="00A64E36" w:rsidRDefault="00A64E36" w:rsidP="00A64E36">
            <w:pPr>
              <w:rPr>
                <w:rFonts w:ascii="Arial" w:hAnsi="Arial" w:cs="Arial"/>
                <w:bCs/>
              </w:rPr>
            </w:pPr>
            <w:r w:rsidRPr="00A64E36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4E36" w:rsidRPr="00EB0186" w:rsidRDefault="00B35155" w:rsidP="00223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6 969,60</w:t>
            </w:r>
          </w:p>
        </w:tc>
      </w:tr>
      <w:tr w:rsidR="00A64E36" w:rsidRPr="00EB0186" w:rsidTr="008454ED">
        <w:tc>
          <w:tcPr>
            <w:tcW w:w="567" w:type="dxa"/>
            <w:shd w:val="clear" w:color="auto" w:fill="auto"/>
            <w:vAlign w:val="center"/>
          </w:tcPr>
          <w:p w:rsidR="00A64E36" w:rsidRPr="00EB0186" w:rsidRDefault="00A64E36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A64E36" w:rsidRPr="00A64E36" w:rsidRDefault="00A64E36" w:rsidP="00A64E36">
            <w:pPr>
              <w:rPr>
                <w:rFonts w:ascii="Arial" w:hAnsi="Arial" w:cs="Arial"/>
                <w:bCs/>
              </w:rPr>
            </w:pPr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Водонагреватель электрический 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  <w:lang w:val="en-US"/>
              </w:rPr>
              <w:t>STREAM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 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  <w:lang w:val="en-US"/>
              </w:rPr>
              <w:t>IDF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 30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>/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>Поларис</w:t>
            </w:r>
            <w:proofErr w:type="spellEnd"/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Merge/>
            <w:shd w:val="clear" w:color="auto" w:fill="auto"/>
          </w:tcPr>
          <w:p w:rsidR="00A64E36" w:rsidRPr="00EB0186" w:rsidRDefault="00A64E36" w:rsidP="00CE48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64E36" w:rsidRPr="00A64E36" w:rsidRDefault="00A64E36" w:rsidP="00A64E36">
            <w:pPr>
              <w:rPr>
                <w:rFonts w:ascii="Arial" w:hAnsi="Arial" w:cs="Arial"/>
                <w:bCs/>
              </w:rPr>
            </w:pPr>
            <w:r w:rsidRPr="00A64E36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4E36" w:rsidRPr="00EB0186" w:rsidRDefault="00B35155" w:rsidP="00223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11 600,40</w:t>
            </w:r>
          </w:p>
        </w:tc>
      </w:tr>
      <w:tr w:rsidR="00A64E36" w:rsidRPr="00EB0186" w:rsidTr="008454ED">
        <w:tc>
          <w:tcPr>
            <w:tcW w:w="567" w:type="dxa"/>
            <w:shd w:val="clear" w:color="auto" w:fill="auto"/>
            <w:vAlign w:val="center"/>
          </w:tcPr>
          <w:p w:rsidR="00A64E36" w:rsidRPr="00EB0186" w:rsidRDefault="00A64E36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A64E36" w:rsidRPr="00A64E36" w:rsidRDefault="00A64E36" w:rsidP="00A64E36">
            <w:pPr>
              <w:rPr>
                <w:rFonts w:ascii="Arial" w:hAnsi="Arial" w:cs="Arial"/>
                <w:bCs/>
              </w:rPr>
            </w:pPr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Унитаз-компакт «ПОЛО», </w:t>
            </w:r>
            <w:proofErr w:type="gramStart"/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/в 2-реж, </w:t>
            </w:r>
            <w:proofErr w:type="spellStart"/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>сид</w:t>
            </w:r>
            <w:proofErr w:type="spellEnd"/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. 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  <w:lang w:val="en-US"/>
              </w:rPr>
              <w:t>Soft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 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  <w:lang w:val="en-US"/>
              </w:rPr>
              <w:t>Close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 (Киров)</w:t>
            </w:r>
          </w:p>
        </w:tc>
        <w:tc>
          <w:tcPr>
            <w:tcW w:w="851" w:type="dxa"/>
            <w:vMerge/>
            <w:shd w:val="clear" w:color="auto" w:fill="auto"/>
          </w:tcPr>
          <w:p w:rsidR="00A64E36" w:rsidRPr="00EB0186" w:rsidRDefault="00A64E36" w:rsidP="00CE48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64E36" w:rsidRPr="00A64E36" w:rsidRDefault="00A64E36" w:rsidP="00A64E36">
            <w:pPr>
              <w:rPr>
                <w:rFonts w:ascii="Arial" w:hAnsi="Arial" w:cs="Arial"/>
                <w:bCs/>
              </w:rPr>
            </w:pPr>
            <w:r w:rsidRPr="00A64E36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4E36" w:rsidRPr="00EB0186" w:rsidRDefault="00B35155" w:rsidP="00223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5 635,20</w:t>
            </w:r>
          </w:p>
        </w:tc>
      </w:tr>
      <w:tr w:rsidR="00A64E36" w:rsidRPr="00A64E36" w:rsidTr="008454ED">
        <w:tc>
          <w:tcPr>
            <w:tcW w:w="567" w:type="dxa"/>
            <w:shd w:val="clear" w:color="auto" w:fill="auto"/>
            <w:vAlign w:val="center"/>
          </w:tcPr>
          <w:p w:rsidR="00A64E36" w:rsidRPr="00EB0186" w:rsidRDefault="00A64E36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A64E36" w:rsidRPr="00A64E36" w:rsidRDefault="00A64E36" w:rsidP="00A64E36">
            <w:pPr>
              <w:rPr>
                <w:rFonts w:ascii="Arial" w:hAnsi="Arial" w:cs="Arial"/>
                <w:bCs/>
                <w:lang w:val="en-US"/>
              </w:rPr>
            </w:pPr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>Пьедестал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  <w:lang w:val="en-US"/>
              </w:rPr>
              <w:t xml:space="preserve"> Universal Home De </w:t>
            </w:r>
            <w:proofErr w:type="spellStart"/>
            <w:r w:rsidRPr="00A64E36">
              <w:rPr>
                <w:rStyle w:val="Calibri75pt"/>
                <w:rFonts w:ascii="Arial" w:hAnsi="Arial" w:cs="Arial"/>
                <w:sz w:val="20"/>
                <w:szCs w:val="20"/>
                <w:lang w:val="en-US"/>
              </w:rPr>
              <w:t>Luxe</w:t>
            </w:r>
            <w:proofErr w:type="spellEnd"/>
          </w:p>
        </w:tc>
        <w:tc>
          <w:tcPr>
            <w:tcW w:w="851" w:type="dxa"/>
            <w:vMerge/>
            <w:shd w:val="clear" w:color="auto" w:fill="auto"/>
          </w:tcPr>
          <w:p w:rsidR="00A64E36" w:rsidRPr="00A64E36" w:rsidRDefault="00A64E36" w:rsidP="00CE481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A64E36" w:rsidRPr="00A64E36" w:rsidRDefault="00A64E36" w:rsidP="00A64E36">
            <w:pPr>
              <w:rPr>
                <w:rFonts w:ascii="Arial" w:hAnsi="Arial" w:cs="Arial"/>
                <w:bCs/>
                <w:lang w:val="en-US"/>
              </w:rPr>
            </w:pPr>
            <w:r w:rsidRPr="00A64E36">
              <w:rPr>
                <w:rFonts w:ascii="Arial" w:hAnsi="Arial" w:cs="Arial"/>
                <w:bCs/>
                <w:lang w:val="en-US"/>
              </w:rPr>
              <w:t>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4E36" w:rsidRPr="00B35155" w:rsidRDefault="00B35155" w:rsidP="00223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868,80</w:t>
            </w:r>
          </w:p>
        </w:tc>
      </w:tr>
      <w:tr w:rsidR="00A64E36" w:rsidRPr="00EB0186" w:rsidTr="008454ED">
        <w:tc>
          <w:tcPr>
            <w:tcW w:w="567" w:type="dxa"/>
            <w:shd w:val="clear" w:color="auto" w:fill="auto"/>
            <w:vAlign w:val="center"/>
          </w:tcPr>
          <w:p w:rsidR="00A64E36" w:rsidRPr="00A64E36" w:rsidRDefault="00A64E36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:rsidR="00A64E36" w:rsidRPr="00A64E36" w:rsidRDefault="00A64E36" w:rsidP="00A64E36">
            <w:pPr>
              <w:rPr>
                <w:rFonts w:ascii="Arial" w:hAnsi="Arial" w:cs="Arial"/>
                <w:bCs/>
              </w:rPr>
            </w:pPr>
            <w:r w:rsidRPr="00A64E36">
              <w:rPr>
                <w:rFonts w:ascii="Arial" w:hAnsi="Arial" w:cs="Arial"/>
                <w:bCs/>
              </w:rPr>
              <w:t>Умывальник «Луна» белый, с отверстием с переливом стандарт</w:t>
            </w:r>
          </w:p>
        </w:tc>
        <w:tc>
          <w:tcPr>
            <w:tcW w:w="851" w:type="dxa"/>
            <w:vMerge/>
            <w:shd w:val="clear" w:color="auto" w:fill="auto"/>
          </w:tcPr>
          <w:p w:rsidR="00A64E36" w:rsidRPr="00EB0186" w:rsidRDefault="00A64E36" w:rsidP="00CE48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64E36" w:rsidRPr="00A64E36" w:rsidRDefault="00A64E36" w:rsidP="00A64E36">
            <w:pPr>
              <w:rPr>
                <w:rFonts w:ascii="Arial" w:hAnsi="Arial" w:cs="Arial"/>
                <w:bCs/>
              </w:rPr>
            </w:pPr>
            <w:r w:rsidRPr="00A64E36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4E36" w:rsidRPr="00EB0186" w:rsidRDefault="00B35155" w:rsidP="00223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1 063,20</w:t>
            </w:r>
          </w:p>
        </w:tc>
      </w:tr>
      <w:tr w:rsidR="00A64E36" w:rsidRPr="00EB0186" w:rsidTr="008454ED">
        <w:tc>
          <w:tcPr>
            <w:tcW w:w="567" w:type="dxa"/>
            <w:shd w:val="clear" w:color="auto" w:fill="auto"/>
            <w:vAlign w:val="center"/>
          </w:tcPr>
          <w:p w:rsidR="00A64E36" w:rsidRPr="00EB0186" w:rsidRDefault="00A64E36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A64E36" w:rsidRPr="00A64E36" w:rsidRDefault="00A64E36" w:rsidP="00A64E36">
            <w:pPr>
              <w:rPr>
                <w:rFonts w:ascii="Arial" w:hAnsi="Arial" w:cs="Arial"/>
                <w:bCs/>
              </w:rPr>
            </w:pPr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>Сифон АНИ 1 ½ *40 с гибкой трубкой 40х40х50 (С0115)</w:t>
            </w:r>
          </w:p>
        </w:tc>
        <w:tc>
          <w:tcPr>
            <w:tcW w:w="851" w:type="dxa"/>
            <w:vMerge/>
            <w:shd w:val="clear" w:color="auto" w:fill="auto"/>
          </w:tcPr>
          <w:p w:rsidR="00A64E36" w:rsidRPr="00EB0186" w:rsidRDefault="00A64E36" w:rsidP="00CE48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64E36" w:rsidRPr="00A64E36" w:rsidRDefault="00A64E36" w:rsidP="00A64E36">
            <w:pPr>
              <w:rPr>
                <w:rFonts w:ascii="Arial" w:hAnsi="Arial" w:cs="Arial"/>
                <w:bCs/>
              </w:rPr>
            </w:pPr>
            <w:r w:rsidRPr="00A64E36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4E36" w:rsidRPr="00EB0186" w:rsidRDefault="00B35155" w:rsidP="00223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298,80</w:t>
            </w:r>
          </w:p>
        </w:tc>
      </w:tr>
      <w:tr w:rsidR="00A64E36" w:rsidRPr="00EB0186" w:rsidTr="008454ED">
        <w:tc>
          <w:tcPr>
            <w:tcW w:w="567" w:type="dxa"/>
            <w:shd w:val="clear" w:color="auto" w:fill="auto"/>
            <w:vAlign w:val="center"/>
          </w:tcPr>
          <w:p w:rsidR="00A64E36" w:rsidRPr="00EB0186" w:rsidRDefault="00A64E36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A64E36" w:rsidRPr="00A64E36" w:rsidRDefault="00A64E36" w:rsidP="00A64E36">
            <w:pPr>
              <w:rPr>
                <w:rFonts w:ascii="Arial" w:hAnsi="Arial" w:cs="Arial"/>
                <w:bCs/>
              </w:rPr>
            </w:pPr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Смеситель для кухни 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  <w:lang w:val="en-US"/>
              </w:rPr>
              <w:t>LEON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 04400 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  <w:lang w:val="en-US"/>
              </w:rPr>
              <w:t>LN</w:t>
            </w:r>
          </w:p>
        </w:tc>
        <w:tc>
          <w:tcPr>
            <w:tcW w:w="851" w:type="dxa"/>
            <w:vMerge/>
            <w:shd w:val="clear" w:color="auto" w:fill="auto"/>
          </w:tcPr>
          <w:p w:rsidR="00A64E36" w:rsidRPr="00EB0186" w:rsidRDefault="00A64E36" w:rsidP="00CE48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64E36" w:rsidRPr="00A64E36" w:rsidRDefault="00A64E36" w:rsidP="00A64E36">
            <w:pPr>
              <w:rPr>
                <w:rFonts w:ascii="Arial" w:hAnsi="Arial" w:cs="Arial"/>
                <w:bCs/>
                <w:lang w:val="en-US"/>
              </w:rPr>
            </w:pPr>
            <w:r w:rsidRPr="00A64E36">
              <w:rPr>
                <w:rFonts w:ascii="Arial" w:hAnsi="Arial" w:cs="Arial"/>
                <w:bCs/>
                <w:lang w:val="en-US"/>
              </w:rPr>
              <w:t>24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4E36" w:rsidRPr="00EB0186" w:rsidRDefault="00B35155" w:rsidP="00223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1 824,00</w:t>
            </w:r>
          </w:p>
        </w:tc>
      </w:tr>
      <w:tr w:rsidR="00A64E36" w:rsidRPr="00EB0186" w:rsidTr="008454ED">
        <w:tc>
          <w:tcPr>
            <w:tcW w:w="567" w:type="dxa"/>
            <w:shd w:val="clear" w:color="auto" w:fill="auto"/>
            <w:vAlign w:val="center"/>
          </w:tcPr>
          <w:p w:rsidR="00A64E36" w:rsidRPr="00EB0186" w:rsidRDefault="00A64E36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A64E36" w:rsidRPr="00A64E36" w:rsidRDefault="00A64E36" w:rsidP="00A64E36">
            <w:pPr>
              <w:rPr>
                <w:rFonts w:ascii="Arial" w:hAnsi="Arial" w:cs="Arial"/>
                <w:bCs/>
              </w:rPr>
            </w:pPr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Писсуар «ГАЛА» с креп., с сифоном </w:t>
            </w:r>
            <w:proofErr w:type="gramStart"/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>. Чебоксары</w:t>
            </w:r>
          </w:p>
        </w:tc>
        <w:tc>
          <w:tcPr>
            <w:tcW w:w="851" w:type="dxa"/>
            <w:vMerge/>
            <w:shd w:val="clear" w:color="auto" w:fill="auto"/>
          </w:tcPr>
          <w:p w:rsidR="00A64E36" w:rsidRPr="00EB0186" w:rsidRDefault="00A64E36" w:rsidP="00CE48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64E36" w:rsidRPr="00A64E36" w:rsidRDefault="00A64E36" w:rsidP="00A64E36">
            <w:pPr>
              <w:rPr>
                <w:rFonts w:ascii="Arial" w:hAnsi="Arial" w:cs="Arial"/>
                <w:bCs/>
              </w:rPr>
            </w:pPr>
            <w:r w:rsidRPr="00A64E3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4E36" w:rsidRPr="00EB0186" w:rsidRDefault="00B35155" w:rsidP="00223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1 680,00</w:t>
            </w:r>
          </w:p>
        </w:tc>
      </w:tr>
      <w:tr w:rsidR="00A64E36" w:rsidRPr="00EB0186" w:rsidTr="008454ED">
        <w:tc>
          <w:tcPr>
            <w:tcW w:w="567" w:type="dxa"/>
            <w:shd w:val="clear" w:color="auto" w:fill="auto"/>
            <w:vAlign w:val="center"/>
          </w:tcPr>
          <w:p w:rsidR="00A64E36" w:rsidRPr="00EB0186" w:rsidRDefault="00A64E36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A64E36" w:rsidRPr="00A64E36" w:rsidRDefault="00A64E36" w:rsidP="00A64E36">
            <w:pPr>
              <w:rPr>
                <w:rStyle w:val="Calibri75pt"/>
                <w:rFonts w:ascii="Arial" w:hAnsi="Arial" w:cs="Arial"/>
                <w:sz w:val="20"/>
                <w:szCs w:val="20"/>
              </w:rPr>
            </w:pPr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Кран для писсуара кнопочный слив 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  <w:lang w:val="en-US"/>
              </w:rPr>
              <w:t>ATS</w:t>
            </w:r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>001 (</w:t>
            </w:r>
            <w:proofErr w:type="spellStart"/>
            <w:r w:rsidRPr="00A64E36">
              <w:rPr>
                <w:rStyle w:val="Calibri75pt"/>
                <w:rFonts w:ascii="Arial" w:hAnsi="Arial" w:cs="Arial"/>
                <w:sz w:val="20"/>
                <w:szCs w:val="20"/>
                <w:lang w:val="en-US"/>
              </w:rPr>
              <w:t>Alcaplast</w:t>
            </w:r>
            <w:proofErr w:type="spellEnd"/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shd w:val="clear" w:color="auto" w:fill="auto"/>
          </w:tcPr>
          <w:p w:rsidR="00A64E36" w:rsidRPr="00EB0186" w:rsidRDefault="00A64E36" w:rsidP="00CE48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64E36" w:rsidRPr="00A64E36" w:rsidRDefault="00A64E36" w:rsidP="00A64E36">
            <w:pPr>
              <w:rPr>
                <w:rFonts w:ascii="Arial" w:hAnsi="Arial" w:cs="Arial"/>
                <w:bCs/>
                <w:lang w:val="en-US"/>
              </w:rPr>
            </w:pPr>
            <w:r w:rsidRPr="00A64E36">
              <w:rPr>
                <w:rFonts w:ascii="Arial" w:hAnsi="Arial" w:cs="Arial"/>
                <w:bCs/>
                <w:lang w:val="en-US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4E36" w:rsidRPr="00EB0186" w:rsidRDefault="00B35155" w:rsidP="00223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2 132,80</w:t>
            </w:r>
          </w:p>
        </w:tc>
      </w:tr>
      <w:tr w:rsidR="00A64E36" w:rsidRPr="00EB0186" w:rsidTr="008454ED">
        <w:tc>
          <w:tcPr>
            <w:tcW w:w="567" w:type="dxa"/>
            <w:shd w:val="clear" w:color="auto" w:fill="auto"/>
            <w:vAlign w:val="center"/>
          </w:tcPr>
          <w:p w:rsidR="00A64E36" w:rsidRPr="00EB0186" w:rsidRDefault="00A64E36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A64E36" w:rsidRPr="00A64E36" w:rsidRDefault="00A64E36" w:rsidP="00A64E36">
            <w:pPr>
              <w:rPr>
                <w:rFonts w:ascii="Arial" w:hAnsi="Arial" w:cs="Arial"/>
                <w:bCs/>
              </w:rPr>
            </w:pPr>
            <w:r w:rsidRPr="00A64E36">
              <w:rPr>
                <w:rFonts w:ascii="Arial" w:hAnsi="Arial" w:cs="Arial"/>
                <w:bCs/>
              </w:rPr>
              <w:t xml:space="preserve">Мойка </w:t>
            </w:r>
            <w:proofErr w:type="spellStart"/>
            <w:r w:rsidRPr="00A64E36">
              <w:rPr>
                <w:rFonts w:ascii="Arial" w:hAnsi="Arial" w:cs="Arial"/>
                <w:bCs/>
                <w:lang w:val="en-US"/>
              </w:rPr>
              <w:t>GranAlliance</w:t>
            </w:r>
            <w:proofErr w:type="spellEnd"/>
            <w:r w:rsidRPr="00A64E36">
              <w:rPr>
                <w:rFonts w:ascii="Arial" w:hAnsi="Arial" w:cs="Arial"/>
                <w:bCs/>
              </w:rPr>
              <w:t xml:space="preserve"> </w:t>
            </w:r>
            <w:r w:rsidRPr="00A64E36">
              <w:rPr>
                <w:rFonts w:ascii="Arial" w:hAnsi="Arial" w:cs="Arial"/>
                <w:bCs/>
                <w:lang w:val="en-US"/>
              </w:rPr>
              <w:t>G</w:t>
            </w:r>
            <w:r w:rsidRPr="00A64E36">
              <w:rPr>
                <w:rFonts w:ascii="Arial" w:hAnsi="Arial" w:cs="Arial"/>
                <w:bCs/>
              </w:rPr>
              <w:t>-53 (775</w:t>
            </w:r>
            <w:r w:rsidRPr="00A64E36">
              <w:rPr>
                <w:rFonts w:ascii="Arial" w:hAnsi="Arial" w:cs="Arial"/>
                <w:bCs/>
                <w:lang w:val="en-US"/>
              </w:rPr>
              <w:t>x</w:t>
            </w:r>
            <w:r w:rsidRPr="00A64E36">
              <w:rPr>
                <w:rFonts w:ascii="Arial" w:hAnsi="Arial" w:cs="Arial"/>
                <w:bCs/>
              </w:rPr>
              <w:t>500</w:t>
            </w:r>
            <w:r w:rsidRPr="00A64E36">
              <w:rPr>
                <w:rFonts w:ascii="Arial" w:hAnsi="Arial" w:cs="Arial"/>
                <w:bCs/>
                <w:lang w:val="en-US"/>
              </w:rPr>
              <w:t>mm</w:t>
            </w:r>
            <w:r w:rsidRPr="00A64E36">
              <w:rPr>
                <w:rFonts w:ascii="Arial" w:hAnsi="Arial" w:cs="Arial"/>
                <w:bCs/>
              </w:rPr>
              <w:t xml:space="preserve">) </w:t>
            </w:r>
            <w:proofErr w:type="spellStart"/>
            <w:r w:rsidRPr="00A64E36">
              <w:rPr>
                <w:rFonts w:ascii="Arial" w:hAnsi="Arial" w:cs="Arial"/>
                <w:bCs/>
              </w:rPr>
              <w:t>двухчашевая</w:t>
            </w:r>
            <w:proofErr w:type="spellEnd"/>
            <w:r w:rsidRPr="00A64E36">
              <w:rPr>
                <w:rFonts w:ascii="Arial" w:hAnsi="Arial" w:cs="Arial"/>
                <w:bCs/>
              </w:rPr>
              <w:t xml:space="preserve"> бежевая с сифоном</w:t>
            </w:r>
          </w:p>
        </w:tc>
        <w:tc>
          <w:tcPr>
            <w:tcW w:w="851" w:type="dxa"/>
            <w:vMerge/>
            <w:shd w:val="clear" w:color="auto" w:fill="auto"/>
          </w:tcPr>
          <w:p w:rsidR="00A64E36" w:rsidRPr="00EB0186" w:rsidRDefault="00A64E36" w:rsidP="00CE48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64E36" w:rsidRPr="00A64E36" w:rsidRDefault="00A64E36" w:rsidP="00A64E36">
            <w:pPr>
              <w:rPr>
                <w:rFonts w:ascii="Arial" w:hAnsi="Arial" w:cs="Arial"/>
                <w:bCs/>
                <w:lang w:val="en-US"/>
              </w:rPr>
            </w:pPr>
            <w:r w:rsidRPr="00A64E36">
              <w:rPr>
                <w:rFonts w:ascii="Arial" w:hAnsi="Arial" w:cs="Arial"/>
                <w:bCs/>
                <w:lang w:val="en-U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4E36" w:rsidRPr="00EB0186" w:rsidRDefault="00B35155" w:rsidP="00223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4 479,60</w:t>
            </w:r>
          </w:p>
        </w:tc>
      </w:tr>
      <w:tr w:rsidR="00A64E36" w:rsidRPr="00EB0186" w:rsidTr="008454ED">
        <w:tc>
          <w:tcPr>
            <w:tcW w:w="567" w:type="dxa"/>
            <w:shd w:val="clear" w:color="auto" w:fill="auto"/>
            <w:vAlign w:val="center"/>
          </w:tcPr>
          <w:p w:rsidR="00A64E36" w:rsidRPr="00EB0186" w:rsidRDefault="00A64E36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A64E36" w:rsidRPr="00A64E36" w:rsidRDefault="00A64E36" w:rsidP="00A64E36">
            <w:pPr>
              <w:rPr>
                <w:rFonts w:ascii="Arial" w:hAnsi="Arial" w:cs="Arial"/>
                <w:bCs/>
              </w:rPr>
            </w:pPr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>Шкаф кухонный под мойку ШКМ-5 80х60х450, мрамор, г</w:t>
            </w:r>
            <w:proofErr w:type="gramStart"/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>енза</w:t>
            </w:r>
          </w:p>
        </w:tc>
        <w:tc>
          <w:tcPr>
            <w:tcW w:w="851" w:type="dxa"/>
            <w:vMerge/>
            <w:shd w:val="clear" w:color="auto" w:fill="auto"/>
          </w:tcPr>
          <w:p w:rsidR="00A64E36" w:rsidRPr="00EB0186" w:rsidRDefault="00A64E36" w:rsidP="00CE48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64E36" w:rsidRPr="00A64E36" w:rsidRDefault="00A64E36" w:rsidP="00A64E36">
            <w:pPr>
              <w:rPr>
                <w:rFonts w:ascii="Arial" w:hAnsi="Arial" w:cs="Arial"/>
                <w:bCs/>
              </w:rPr>
            </w:pPr>
            <w:r w:rsidRPr="00A64E3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4E36" w:rsidRPr="00EB0186" w:rsidRDefault="00B35155" w:rsidP="00223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1 568,40</w:t>
            </w:r>
          </w:p>
        </w:tc>
      </w:tr>
      <w:tr w:rsidR="00A64E36" w:rsidRPr="00EB0186" w:rsidTr="008454ED">
        <w:tc>
          <w:tcPr>
            <w:tcW w:w="567" w:type="dxa"/>
            <w:shd w:val="clear" w:color="auto" w:fill="auto"/>
            <w:vAlign w:val="center"/>
          </w:tcPr>
          <w:p w:rsidR="00A64E36" w:rsidRPr="00EB0186" w:rsidRDefault="00A64E36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A64E36" w:rsidRPr="00A64E36" w:rsidRDefault="00A64E36" w:rsidP="00A64E36">
            <w:pPr>
              <w:rPr>
                <w:rStyle w:val="Calibri75pt"/>
                <w:rFonts w:ascii="Arial" w:hAnsi="Arial" w:cs="Arial"/>
                <w:sz w:val="20"/>
                <w:szCs w:val="20"/>
              </w:rPr>
            </w:pPr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>Раковина веер 36 угловая белая ВКС с хром обрамлением, г</w:t>
            </w:r>
            <w:proofErr w:type="gramStart"/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>амара</w:t>
            </w:r>
          </w:p>
        </w:tc>
        <w:tc>
          <w:tcPr>
            <w:tcW w:w="851" w:type="dxa"/>
            <w:shd w:val="clear" w:color="auto" w:fill="auto"/>
          </w:tcPr>
          <w:p w:rsidR="00A64E36" w:rsidRPr="00EB0186" w:rsidRDefault="00A64E36" w:rsidP="00CE48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64E36" w:rsidRPr="00A64E36" w:rsidRDefault="00A64E36" w:rsidP="00A64E36">
            <w:pPr>
              <w:rPr>
                <w:rFonts w:ascii="Arial" w:hAnsi="Arial" w:cs="Arial"/>
                <w:bCs/>
              </w:rPr>
            </w:pPr>
            <w:r w:rsidRPr="00A64E3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4E36" w:rsidRPr="00EB0186" w:rsidRDefault="00B35155" w:rsidP="00223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1 197,60</w:t>
            </w:r>
          </w:p>
        </w:tc>
      </w:tr>
      <w:tr w:rsidR="00A64E36" w:rsidRPr="00EB0186" w:rsidTr="008454ED">
        <w:tc>
          <w:tcPr>
            <w:tcW w:w="567" w:type="dxa"/>
            <w:shd w:val="clear" w:color="auto" w:fill="auto"/>
            <w:vAlign w:val="center"/>
          </w:tcPr>
          <w:p w:rsidR="00A64E36" w:rsidRPr="00EB0186" w:rsidRDefault="00A64E36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A64E36" w:rsidRPr="00A64E36" w:rsidRDefault="00A64E36" w:rsidP="00A64E36">
            <w:pPr>
              <w:rPr>
                <w:rStyle w:val="Calibri75pt"/>
                <w:rFonts w:ascii="Arial" w:hAnsi="Arial" w:cs="Arial"/>
                <w:sz w:val="20"/>
                <w:szCs w:val="20"/>
              </w:rPr>
            </w:pPr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Пьедестал Самарский белый </w:t>
            </w:r>
            <w:proofErr w:type="gramStart"/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A64E36">
              <w:rPr>
                <w:rStyle w:val="Calibri75pt"/>
                <w:rFonts w:ascii="Arial" w:hAnsi="Arial" w:cs="Arial"/>
                <w:sz w:val="20"/>
                <w:szCs w:val="20"/>
              </w:rPr>
              <w:t>. Самара</w:t>
            </w:r>
          </w:p>
        </w:tc>
        <w:tc>
          <w:tcPr>
            <w:tcW w:w="851" w:type="dxa"/>
            <w:shd w:val="clear" w:color="auto" w:fill="auto"/>
          </w:tcPr>
          <w:p w:rsidR="00A64E36" w:rsidRPr="00EB0186" w:rsidRDefault="00A64E36" w:rsidP="00CE48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64E36" w:rsidRPr="00A64E36" w:rsidRDefault="00A64E36" w:rsidP="00A64E36">
            <w:pPr>
              <w:rPr>
                <w:rFonts w:ascii="Arial" w:hAnsi="Arial" w:cs="Arial"/>
                <w:bCs/>
              </w:rPr>
            </w:pPr>
            <w:r w:rsidRPr="00A64E3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4E36" w:rsidRPr="00EB0186" w:rsidRDefault="00B35155" w:rsidP="00223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980,40</w:t>
            </w:r>
          </w:p>
        </w:tc>
      </w:tr>
    </w:tbl>
    <w:p w:rsidR="008454ED" w:rsidRDefault="00A97817" w:rsidP="00A97817">
      <w:pPr>
        <w:pStyle w:val="2"/>
        <w:numPr>
          <w:ilvl w:val="0"/>
          <w:numId w:val="0"/>
        </w:numPr>
        <w:spacing w:before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*Примечание</w:t>
      </w:r>
      <w:r w:rsidRPr="00A97817">
        <w:rPr>
          <w:rFonts w:ascii="Arial" w:hAnsi="Arial" w:cs="Arial"/>
          <w:b w:val="0"/>
          <w:sz w:val="20"/>
          <w:szCs w:val="20"/>
        </w:rPr>
        <w:t>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8454ED" w:rsidRPr="008454ED">
        <w:rPr>
          <w:rFonts w:ascii="Arial" w:hAnsi="Arial" w:cs="Arial"/>
          <w:b w:val="0"/>
          <w:sz w:val="20"/>
          <w:szCs w:val="20"/>
        </w:rPr>
        <w:t>если в технических требованиях имеются указания на товарные знаки, марки/модели оборудования, все вышеперечисленные указания рассматриваются участниками как указания, которые сопровождаются словами "или эквивалент</w:t>
      </w:r>
      <w:r w:rsidR="005B09F5">
        <w:rPr>
          <w:rFonts w:ascii="Arial" w:hAnsi="Arial" w:cs="Arial"/>
          <w:b w:val="0"/>
          <w:sz w:val="20"/>
          <w:szCs w:val="20"/>
        </w:rPr>
        <w:t>.</w:t>
      </w:r>
    </w:p>
    <w:p w:rsidR="00A97817" w:rsidRPr="00A97817" w:rsidRDefault="00A97817" w:rsidP="00A97817">
      <w:pPr>
        <w:pStyle w:val="2"/>
        <w:numPr>
          <w:ilvl w:val="0"/>
          <w:numId w:val="0"/>
        </w:numPr>
        <w:spacing w:before="0"/>
        <w:jc w:val="both"/>
        <w:rPr>
          <w:rFonts w:ascii="Arial" w:hAnsi="Arial" w:cs="Arial"/>
          <w:b w:val="0"/>
          <w:bCs/>
          <w:sz w:val="20"/>
          <w:szCs w:val="20"/>
          <w:highlight w:val="yellow"/>
        </w:rPr>
      </w:pPr>
    </w:p>
    <w:p w:rsidR="00214012" w:rsidRDefault="00214012" w:rsidP="00214012">
      <w:pPr>
        <w:pStyle w:val="af2"/>
        <w:numPr>
          <w:ilvl w:val="1"/>
          <w:numId w:val="24"/>
        </w:numPr>
        <w:tabs>
          <w:tab w:val="left" w:pos="426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161BE0">
        <w:rPr>
          <w:rFonts w:ascii="Arial" w:hAnsi="Arial" w:cs="Arial"/>
          <w:sz w:val="20"/>
          <w:szCs w:val="20"/>
        </w:rPr>
        <w:t xml:space="preserve">Условия оплаты - </w:t>
      </w:r>
      <w:bookmarkStart w:id="4" w:name="OLE_LINK3"/>
      <w:bookmarkStart w:id="5" w:name="OLE_LINK5"/>
      <w:r w:rsidR="008918C2">
        <w:rPr>
          <w:rFonts w:ascii="Arial" w:hAnsi="Arial" w:cs="Arial"/>
          <w:sz w:val="20"/>
          <w:szCs w:val="20"/>
        </w:rPr>
        <w:t>оплата производится не позднее</w:t>
      </w:r>
      <w:r w:rsidR="006863C7">
        <w:rPr>
          <w:rFonts w:ascii="Arial" w:hAnsi="Arial" w:cs="Arial"/>
          <w:sz w:val="20"/>
          <w:szCs w:val="20"/>
        </w:rPr>
        <w:t xml:space="preserve"> </w:t>
      </w:r>
      <w:r w:rsidRPr="002C247E">
        <w:rPr>
          <w:rFonts w:ascii="Arial" w:hAnsi="Arial" w:cs="Arial"/>
          <w:sz w:val="20"/>
          <w:szCs w:val="20"/>
        </w:rPr>
        <w:t>5 календарных дней с момента поставки и предоставления счетов-фактур</w:t>
      </w:r>
      <w:r w:rsidR="006863C7">
        <w:rPr>
          <w:rFonts w:ascii="Arial" w:hAnsi="Arial" w:cs="Arial"/>
          <w:sz w:val="20"/>
          <w:szCs w:val="20"/>
        </w:rPr>
        <w:t xml:space="preserve"> и актов приёма-передачи</w:t>
      </w:r>
      <w:r w:rsidRPr="002C247E">
        <w:rPr>
          <w:rFonts w:ascii="Arial" w:hAnsi="Arial" w:cs="Arial"/>
          <w:sz w:val="20"/>
          <w:szCs w:val="20"/>
        </w:rPr>
        <w:t>, путем перечисления денежных средств на расчётный счёт поставщика.</w:t>
      </w:r>
      <w:bookmarkEnd w:id="4"/>
      <w:bookmarkEnd w:id="5"/>
    </w:p>
    <w:p w:rsidR="00214012" w:rsidRDefault="00214012" w:rsidP="008918C2">
      <w:pPr>
        <w:pStyle w:val="af2"/>
        <w:numPr>
          <w:ilvl w:val="1"/>
          <w:numId w:val="24"/>
        </w:numPr>
        <w:tabs>
          <w:tab w:val="left" w:pos="0"/>
          <w:tab w:val="left" w:pos="284"/>
          <w:tab w:val="left" w:pos="426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214012">
        <w:rPr>
          <w:rFonts w:ascii="Arial" w:hAnsi="Arial" w:cs="Arial"/>
          <w:sz w:val="20"/>
          <w:szCs w:val="20"/>
        </w:rPr>
        <w:t xml:space="preserve">Срок поставки </w:t>
      </w:r>
      <w:r w:rsidR="00823B9E">
        <w:rPr>
          <w:rFonts w:ascii="Arial" w:hAnsi="Arial" w:cs="Arial"/>
          <w:sz w:val="20"/>
          <w:szCs w:val="20"/>
        </w:rPr>
        <w:t>–</w:t>
      </w:r>
      <w:r w:rsidRPr="00214012">
        <w:rPr>
          <w:rFonts w:ascii="Arial" w:hAnsi="Arial" w:cs="Arial"/>
          <w:sz w:val="20"/>
          <w:szCs w:val="20"/>
        </w:rPr>
        <w:t xml:space="preserve"> </w:t>
      </w:r>
      <w:r w:rsidR="008918C2">
        <w:rPr>
          <w:rFonts w:ascii="Arial" w:hAnsi="Arial" w:cs="Arial"/>
          <w:sz w:val="20"/>
          <w:szCs w:val="20"/>
        </w:rPr>
        <w:t>в течение 7</w:t>
      </w:r>
      <w:r w:rsidR="003658B8">
        <w:rPr>
          <w:rFonts w:ascii="Arial" w:hAnsi="Arial" w:cs="Arial"/>
          <w:sz w:val="20"/>
          <w:szCs w:val="20"/>
        </w:rPr>
        <w:t xml:space="preserve"> календарных дней с момента заключения договора.</w:t>
      </w:r>
    </w:p>
    <w:p w:rsidR="00214012" w:rsidRPr="00214012" w:rsidRDefault="00214012" w:rsidP="00214012">
      <w:pPr>
        <w:pStyle w:val="af2"/>
        <w:numPr>
          <w:ilvl w:val="1"/>
          <w:numId w:val="24"/>
        </w:numPr>
        <w:tabs>
          <w:tab w:val="left" w:pos="709"/>
        </w:tabs>
        <w:spacing w:line="240" w:lineRule="auto"/>
        <w:rPr>
          <w:rFonts w:ascii="Arial" w:hAnsi="Arial" w:cs="Arial"/>
          <w:sz w:val="20"/>
          <w:szCs w:val="20"/>
        </w:rPr>
      </w:pPr>
      <w:r w:rsidRPr="00214012">
        <w:rPr>
          <w:rFonts w:ascii="Arial" w:hAnsi="Arial" w:cs="Arial"/>
          <w:sz w:val="20"/>
          <w:szCs w:val="20"/>
        </w:rPr>
        <w:t>Место поставки – г. Пенза, ул. Стрельбищенская, 13.</w:t>
      </w:r>
    </w:p>
    <w:p w:rsidR="00214012" w:rsidRDefault="00214012" w:rsidP="00214012">
      <w:pPr>
        <w:tabs>
          <w:tab w:val="left" w:pos="709"/>
        </w:tabs>
        <w:jc w:val="both"/>
        <w:rPr>
          <w:rFonts w:ascii="Arial" w:hAnsi="Arial" w:cs="Arial"/>
        </w:rPr>
      </w:pPr>
      <w:r w:rsidRPr="00EF590D">
        <w:rPr>
          <w:rFonts w:ascii="Arial" w:hAnsi="Arial" w:cs="Arial"/>
        </w:rPr>
        <w:t xml:space="preserve">Доставка: автотранспортом, за счёт Поставщика. </w:t>
      </w:r>
    </w:p>
    <w:p w:rsidR="00D71C7C" w:rsidRPr="00A044DD" w:rsidRDefault="00214012" w:rsidP="00A044DD">
      <w:pPr>
        <w:numPr>
          <w:ilvl w:val="1"/>
          <w:numId w:val="24"/>
        </w:numPr>
        <w:tabs>
          <w:tab w:val="left" w:pos="709"/>
        </w:tabs>
        <w:jc w:val="both"/>
        <w:rPr>
          <w:rFonts w:ascii="Arial" w:hAnsi="Arial" w:cs="Arial"/>
        </w:rPr>
      </w:pPr>
      <w:r w:rsidRPr="00214012">
        <w:rPr>
          <w:rFonts w:ascii="Arial" w:hAnsi="Arial" w:cs="Arial"/>
        </w:rPr>
        <w:lastRenderedPageBreak/>
        <w:t>Объём продукции является ориентировочным и может быть изменён в сторону уменьшения или увеличения по заявке Покупателя.</w:t>
      </w:r>
    </w:p>
    <w:p w:rsidR="00F40331" w:rsidRDefault="00F40331" w:rsidP="00214012">
      <w:pPr>
        <w:numPr>
          <w:ilvl w:val="0"/>
          <w:numId w:val="24"/>
        </w:numPr>
        <w:jc w:val="both"/>
        <w:rPr>
          <w:rFonts w:ascii="Arial" w:hAnsi="Arial" w:cs="Arial"/>
          <w:b/>
          <w:i/>
          <w:u w:val="single"/>
        </w:rPr>
      </w:pPr>
      <w:r w:rsidRPr="00FF6A02">
        <w:rPr>
          <w:rFonts w:ascii="Arial" w:hAnsi="Arial" w:cs="Arial"/>
          <w:b/>
          <w:i/>
          <w:u w:val="single"/>
        </w:rPr>
        <w:t>Требования к организации:</w:t>
      </w:r>
    </w:p>
    <w:p w:rsidR="00E71D7A" w:rsidRPr="00E71D7A" w:rsidRDefault="00E71D7A" w:rsidP="00E71D7A">
      <w:pPr>
        <w:pStyle w:val="ad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a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участник</w:t>
      </w:r>
      <w:proofErr w:type="gramEnd"/>
      <w:r w:rsidRPr="00E71D7A">
        <w:rPr>
          <w:rFonts w:ascii="Arial" w:hAnsi="Arial" w:cs="Arial"/>
          <w:sz w:val="20"/>
        </w:rPr>
        <w:t xml:space="preserve"> открытого запроса </w:t>
      </w:r>
      <w:r w:rsidR="003A1FB9">
        <w:rPr>
          <w:rFonts w:ascii="Arial" w:hAnsi="Arial" w:cs="Arial"/>
          <w:sz w:val="20"/>
        </w:rPr>
        <w:t xml:space="preserve">предложений </w:t>
      </w:r>
      <w:r w:rsidRPr="00E71D7A">
        <w:rPr>
          <w:rFonts w:ascii="Arial" w:hAnsi="Arial" w:cs="Arial"/>
          <w:sz w:val="20"/>
        </w:rPr>
        <w:t xml:space="preserve">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E71D7A" w:rsidRPr="00E71D7A" w:rsidRDefault="00E71D7A" w:rsidP="00E71D7A">
      <w:pPr>
        <w:pStyle w:val="ad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b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участник</w:t>
      </w:r>
      <w:proofErr w:type="gramEnd"/>
      <w:r w:rsidRPr="00E71D7A">
        <w:rPr>
          <w:rFonts w:ascii="Arial" w:hAnsi="Arial" w:cs="Arial"/>
          <w:sz w:val="20"/>
        </w:rPr>
        <w:t xml:space="preserve"> открытого запроса </w:t>
      </w:r>
      <w:r w:rsidR="003A1FB9">
        <w:rPr>
          <w:rFonts w:ascii="Arial" w:hAnsi="Arial" w:cs="Arial"/>
          <w:sz w:val="20"/>
        </w:rPr>
        <w:t xml:space="preserve">предложений </w:t>
      </w:r>
      <w:r w:rsidRPr="00E71D7A">
        <w:rPr>
          <w:rFonts w:ascii="Arial" w:hAnsi="Arial" w:cs="Arial"/>
          <w:sz w:val="20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E71D7A" w:rsidRPr="00E71D7A" w:rsidRDefault="00E71D7A" w:rsidP="00E71D7A">
      <w:pPr>
        <w:pStyle w:val="ad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c</w:t>
      </w:r>
      <w:r w:rsidRPr="00E71D7A">
        <w:rPr>
          <w:rFonts w:ascii="Arial" w:hAnsi="Arial" w:cs="Arial"/>
          <w:sz w:val="20"/>
        </w:rPr>
        <w:t>) участник открытого запроса</w:t>
      </w:r>
      <w:r w:rsidR="003A1FB9">
        <w:rPr>
          <w:rFonts w:ascii="Arial" w:hAnsi="Arial" w:cs="Arial"/>
          <w:sz w:val="20"/>
        </w:rPr>
        <w:t xml:space="preserve"> предложений</w:t>
      </w:r>
      <w:r w:rsidRPr="00E71D7A">
        <w:rPr>
          <w:rFonts w:ascii="Arial" w:hAnsi="Arial" w:cs="Arial"/>
          <w:sz w:val="20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0155B5">
        <w:rPr>
          <w:rFonts w:ascii="Arial" w:hAnsi="Arial" w:cs="Arial"/>
          <w:sz w:val="20"/>
        </w:rPr>
        <w:t>предложений</w:t>
      </w:r>
      <w:r w:rsidRPr="00E71D7A">
        <w:rPr>
          <w:rFonts w:ascii="Arial" w:hAnsi="Arial" w:cs="Arial"/>
          <w:sz w:val="20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E71D7A" w:rsidRPr="00E71D7A" w:rsidRDefault="00E71D7A" w:rsidP="00E71D7A">
      <w:pPr>
        <w:pStyle w:val="ad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d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участник</w:t>
      </w:r>
      <w:proofErr w:type="gramEnd"/>
      <w:r w:rsidRPr="00E71D7A">
        <w:rPr>
          <w:rFonts w:ascii="Arial" w:hAnsi="Arial" w:cs="Arial"/>
          <w:sz w:val="20"/>
        </w:rPr>
        <w:t xml:space="preserve"> открытого запроса </w:t>
      </w:r>
      <w:r w:rsidR="003A1FB9">
        <w:rPr>
          <w:rFonts w:ascii="Arial" w:hAnsi="Arial" w:cs="Arial"/>
          <w:sz w:val="20"/>
        </w:rPr>
        <w:t xml:space="preserve">предложений </w:t>
      </w:r>
      <w:r w:rsidRPr="00E71D7A">
        <w:rPr>
          <w:rFonts w:ascii="Arial" w:hAnsi="Arial" w:cs="Arial"/>
          <w:sz w:val="20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E71D7A">
        <w:rPr>
          <w:rFonts w:ascii="Arial" w:eastAsia="Arial Unicode MS" w:hAnsi="Arial" w:cs="Arial"/>
          <w:bCs/>
          <w:sz w:val="20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E71D7A" w:rsidRPr="00E71D7A" w:rsidRDefault="00E71D7A" w:rsidP="00E71D7A">
      <w:pPr>
        <w:pStyle w:val="ad"/>
        <w:tabs>
          <w:tab w:val="clear" w:pos="1701"/>
          <w:tab w:val="left" w:pos="0"/>
          <w:tab w:val="left" w:pos="142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e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</w:t>
      </w:r>
      <w:proofErr w:type="gramEnd"/>
      <w:r w:rsidRPr="00E71D7A">
        <w:rPr>
          <w:rFonts w:ascii="Arial" w:hAnsi="Arial" w:cs="Arial"/>
          <w:sz w:val="20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E71D7A" w:rsidRDefault="00E71D7A" w:rsidP="00E71D7A">
      <w:pPr>
        <w:widowControl w:val="0"/>
        <w:jc w:val="both"/>
        <w:rPr>
          <w:rFonts w:ascii="Arial" w:hAnsi="Arial" w:cs="Arial"/>
        </w:rPr>
      </w:pPr>
      <w:r w:rsidRPr="00E71D7A">
        <w:rPr>
          <w:rFonts w:ascii="Arial" w:hAnsi="Arial" w:cs="Arial"/>
          <w:lang w:val="en-US"/>
        </w:rPr>
        <w:t>f</w:t>
      </w:r>
      <w:r w:rsidRPr="00E71D7A">
        <w:rPr>
          <w:rFonts w:ascii="Arial" w:hAnsi="Arial" w:cs="Arial"/>
        </w:rPr>
        <w:t xml:space="preserve">) </w:t>
      </w:r>
      <w:proofErr w:type="gramStart"/>
      <w:r w:rsidRPr="00E71D7A">
        <w:rPr>
          <w:rFonts w:ascii="Arial" w:hAnsi="Arial" w:cs="Arial"/>
        </w:rPr>
        <w:t>участник</w:t>
      </w:r>
      <w:proofErr w:type="gramEnd"/>
      <w:r w:rsidRPr="00E71D7A">
        <w:rPr>
          <w:rFonts w:ascii="Arial" w:hAnsi="Arial" w:cs="Arial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155B5" w:rsidRPr="000155B5" w:rsidRDefault="000155B5" w:rsidP="000155B5">
      <w:pPr>
        <w:pStyle w:val="a8"/>
        <w:tabs>
          <w:tab w:val="clear" w:pos="1134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0155B5">
        <w:rPr>
          <w:rFonts w:ascii="Arial" w:hAnsi="Arial" w:cs="Arial"/>
          <w:sz w:val="20"/>
          <w:szCs w:val="20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документации.</w:t>
      </w:r>
    </w:p>
    <w:p w:rsidR="00F40331" w:rsidRDefault="00F40331" w:rsidP="00214012">
      <w:pPr>
        <w:widowControl w:val="0"/>
        <w:numPr>
          <w:ilvl w:val="0"/>
          <w:numId w:val="24"/>
        </w:numPr>
        <w:spacing w:before="120"/>
        <w:jc w:val="both"/>
        <w:rPr>
          <w:rFonts w:ascii="Arial" w:hAnsi="Arial" w:cs="Arial"/>
        </w:rPr>
      </w:pPr>
      <w:r w:rsidRPr="00FF6A02">
        <w:rPr>
          <w:rFonts w:ascii="Arial" w:hAnsi="Arial" w:cs="Arial"/>
        </w:rPr>
        <w:t>Подробное описание закупаем</w:t>
      </w:r>
      <w:r w:rsidR="00E13B4A">
        <w:rPr>
          <w:rFonts w:ascii="Arial" w:hAnsi="Arial" w:cs="Arial"/>
        </w:rPr>
        <w:t xml:space="preserve">ой продукции </w:t>
      </w:r>
      <w:r w:rsidRPr="00FF6A02">
        <w:rPr>
          <w:rFonts w:ascii="Arial" w:hAnsi="Arial" w:cs="Arial"/>
        </w:rPr>
        <w:t xml:space="preserve">и условий Договора, а также процедур </w:t>
      </w:r>
      <w:r w:rsidR="00E13B4A">
        <w:rPr>
          <w:rFonts w:ascii="Arial" w:hAnsi="Arial" w:cs="Arial"/>
        </w:rPr>
        <w:t xml:space="preserve">запроса предложений </w:t>
      </w:r>
      <w:r w:rsidRPr="00FF6A02">
        <w:rPr>
          <w:rFonts w:ascii="Arial" w:hAnsi="Arial" w:cs="Arial"/>
        </w:rPr>
        <w:t xml:space="preserve">содержится в документации, которая будет </w:t>
      </w:r>
      <w:r w:rsidR="00E13B4A">
        <w:rPr>
          <w:rFonts w:ascii="Arial" w:hAnsi="Arial" w:cs="Arial"/>
        </w:rPr>
        <w:t xml:space="preserve">размещена на </w:t>
      </w:r>
      <w:r w:rsidR="00E13B4A" w:rsidRPr="00856D55">
        <w:rPr>
          <w:rFonts w:ascii="Arial" w:hAnsi="Arial" w:cs="Arial"/>
        </w:rPr>
        <w:t>официальном сайте ЗАО «Пензенская горэлектросеть» (</w:t>
      </w:r>
      <w:hyperlink r:id="rId8" w:history="1">
        <w:r w:rsidR="00214012" w:rsidRPr="00EF4A31">
          <w:rPr>
            <w:rStyle w:val="a7"/>
            <w:rFonts w:ascii="Arial" w:hAnsi="Arial" w:cs="Arial"/>
            <w:lang w:val="en-US"/>
          </w:rPr>
          <w:t>www</w:t>
        </w:r>
        <w:r w:rsidR="00214012" w:rsidRPr="00EF4A31">
          <w:rPr>
            <w:rStyle w:val="a7"/>
            <w:rFonts w:ascii="Arial" w:hAnsi="Arial" w:cs="Arial"/>
          </w:rPr>
          <w:t>.</w:t>
        </w:r>
        <w:proofErr w:type="spellStart"/>
        <w:r w:rsidR="00214012" w:rsidRPr="00EF4A31">
          <w:rPr>
            <w:rStyle w:val="a7"/>
            <w:rFonts w:ascii="Arial" w:hAnsi="Arial" w:cs="Arial"/>
            <w:lang w:val="en-US"/>
          </w:rPr>
          <w:t>pges</w:t>
        </w:r>
        <w:proofErr w:type="spellEnd"/>
        <w:r w:rsidR="00214012" w:rsidRPr="00EF4A31">
          <w:rPr>
            <w:rStyle w:val="a7"/>
            <w:rFonts w:ascii="Arial" w:hAnsi="Arial" w:cs="Arial"/>
          </w:rPr>
          <w:t>.</w:t>
        </w:r>
        <w:proofErr w:type="spellStart"/>
        <w:r w:rsidR="00214012" w:rsidRPr="00EF4A31">
          <w:rPr>
            <w:rStyle w:val="a7"/>
            <w:rFonts w:ascii="Arial" w:hAnsi="Arial" w:cs="Arial"/>
            <w:lang w:val="en-US"/>
          </w:rPr>
          <w:t>su</w:t>
        </w:r>
        <w:proofErr w:type="spellEnd"/>
      </w:hyperlink>
      <w:r w:rsidR="00E13B4A" w:rsidRPr="00E85C4E">
        <w:rPr>
          <w:rFonts w:ascii="Arial" w:hAnsi="Arial" w:cs="Arial"/>
        </w:rPr>
        <w:t>).</w:t>
      </w:r>
    </w:p>
    <w:p w:rsidR="004E3D87" w:rsidRPr="00D95C45" w:rsidRDefault="004E3D87" w:rsidP="00214012">
      <w:pPr>
        <w:keepNext/>
        <w:keepLines/>
        <w:numPr>
          <w:ilvl w:val="0"/>
          <w:numId w:val="24"/>
        </w:numPr>
        <w:shd w:val="clear" w:color="auto" w:fill="FFFFFF"/>
        <w:tabs>
          <w:tab w:val="left" w:pos="426"/>
        </w:tabs>
        <w:overflowPunct w:val="0"/>
        <w:autoSpaceDE w:val="0"/>
        <w:jc w:val="both"/>
        <w:rPr>
          <w:rFonts w:ascii="Arial" w:hAnsi="Arial" w:cs="Arial"/>
        </w:rPr>
      </w:pPr>
      <w:r w:rsidRPr="00E85C4E">
        <w:rPr>
          <w:rFonts w:ascii="Arial" w:hAnsi="Arial" w:cs="Arial"/>
        </w:rPr>
        <w:t xml:space="preserve">Заявка должна быть подана в срок </w:t>
      </w:r>
      <w:r w:rsidR="00D01423">
        <w:rPr>
          <w:rFonts w:ascii="Arial" w:hAnsi="Arial" w:cs="Arial"/>
          <w:b/>
          <w:i/>
        </w:rPr>
        <w:t>до 16</w:t>
      </w:r>
      <w:r w:rsidRPr="00E85C4E">
        <w:rPr>
          <w:rFonts w:ascii="Arial" w:hAnsi="Arial" w:cs="Arial"/>
          <w:b/>
          <w:i/>
        </w:rPr>
        <w:t xml:space="preserve">-00 (московского времени) </w:t>
      </w:r>
      <w:r w:rsidR="008918C2">
        <w:rPr>
          <w:rFonts w:ascii="Arial" w:hAnsi="Arial" w:cs="Arial"/>
          <w:b/>
          <w:i/>
          <w:u w:val="single"/>
        </w:rPr>
        <w:t>10.06</w:t>
      </w:r>
      <w:r w:rsidR="003658B8">
        <w:rPr>
          <w:rFonts w:ascii="Arial" w:hAnsi="Arial" w:cs="Arial"/>
          <w:b/>
          <w:i/>
          <w:u w:val="single"/>
        </w:rPr>
        <w:t>.2021</w:t>
      </w:r>
      <w:r w:rsidRPr="00E85C4E">
        <w:rPr>
          <w:rFonts w:ascii="Arial" w:hAnsi="Arial" w:cs="Arial"/>
          <w:b/>
          <w:i/>
          <w:u w:val="single"/>
        </w:rPr>
        <w:t xml:space="preserve"> г</w:t>
      </w:r>
      <w:r w:rsidRPr="00E85C4E">
        <w:rPr>
          <w:rFonts w:ascii="Arial" w:hAnsi="Arial" w:cs="Arial"/>
          <w:u w:val="single"/>
        </w:rPr>
        <w:t>.</w:t>
      </w:r>
      <w:r w:rsidRPr="00E85C4E">
        <w:rPr>
          <w:rFonts w:ascii="Arial" w:hAnsi="Arial" w:cs="Arial"/>
        </w:rPr>
        <w:t xml:space="preserve"> на бумажном носителе, в запечатанном конверте, включающего в себя полный комплект документов</w:t>
      </w:r>
      <w:r w:rsidRPr="00441775">
        <w:rPr>
          <w:rFonts w:ascii="Arial" w:hAnsi="Arial" w:cs="Arial"/>
        </w:rPr>
        <w:t>, запрашиваемых в настоящей Документации.</w:t>
      </w:r>
      <w:r>
        <w:rPr>
          <w:rFonts w:ascii="Arial" w:hAnsi="Arial" w:cs="Arial"/>
        </w:rPr>
        <w:tab/>
      </w:r>
    </w:p>
    <w:p w:rsidR="004E3D87" w:rsidRPr="00441775" w:rsidRDefault="004E3D87" w:rsidP="001C4740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ind w:left="357"/>
        <w:jc w:val="both"/>
        <w:rPr>
          <w:rFonts w:ascii="Arial" w:hAnsi="Arial" w:cs="Arial"/>
          <w:b/>
          <w:i/>
          <w:color w:val="FF0000"/>
        </w:rPr>
      </w:pPr>
      <w:r w:rsidRPr="00441775">
        <w:rPr>
          <w:rFonts w:ascii="Arial" w:hAnsi="Arial" w:cs="Arial"/>
        </w:rPr>
        <w:t xml:space="preserve">Срок начала приема </w:t>
      </w:r>
      <w:r w:rsidRPr="00E85C4E">
        <w:rPr>
          <w:rFonts w:ascii="Arial" w:hAnsi="Arial" w:cs="Arial"/>
        </w:rPr>
        <w:t xml:space="preserve">Заявок – дата публикации закупки на официальном сайте. Срок окончания подачи Заявок – </w:t>
      </w:r>
      <w:r w:rsidR="00D01423">
        <w:rPr>
          <w:rFonts w:ascii="Arial" w:hAnsi="Arial" w:cs="Arial"/>
          <w:b/>
          <w:i/>
        </w:rPr>
        <w:t>16</w:t>
      </w:r>
      <w:r w:rsidRPr="00E85C4E">
        <w:rPr>
          <w:rFonts w:ascii="Arial" w:hAnsi="Arial" w:cs="Arial"/>
          <w:b/>
          <w:i/>
        </w:rPr>
        <w:t xml:space="preserve">-00 (московского времени) </w:t>
      </w:r>
      <w:bookmarkStart w:id="6" w:name="_GoBack"/>
      <w:r w:rsidR="008918C2">
        <w:rPr>
          <w:rFonts w:ascii="Arial" w:hAnsi="Arial" w:cs="Arial"/>
          <w:b/>
          <w:i/>
          <w:u w:val="single"/>
        </w:rPr>
        <w:t>10.06</w:t>
      </w:r>
      <w:r w:rsidR="003658B8">
        <w:rPr>
          <w:rFonts w:ascii="Arial" w:hAnsi="Arial" w:cs="Arial"/>
          <w:b/>
          <w:i/>
          <w:u w:val="single"/>
        </w:rPr>
        <w:t>.2021</w:t>
      </w:r>
      <w:r w:rsidRPr="00E85C4E">
        <w:rPr>
          <w:rFonts w:ascii="Arial" w:hAnsi="Arial" w:cs="Arial"/>
          <w:b/>
          <w:i/>
          <w:u w:val="single"/>
        </w:rPr>
        <w:t xml:space="preserve"> года</w:t>
      </w:r>
      <w:bookmarkEnd w:id="6"/>
      <w:r w:rsidRPr="00E85C4E">
        <w:rPr>
          <w:rFonts w:ascii="Arial" w:hAnsi="Arial" w:cs="Arial"/>
          <w:b/>
          <w:i/>
          <w:u w:val="single"/>
        </w:rPr>
        <w:t>.</w:t>
      </w:r>
    </w:p>
    <w:p w:rsidR="00D8084B" w:rsidRDefault="001C4740" w:rsidP="00214012">
      <w:pPr>
        <w:numPr>
          <w:ilvl w:val="0"/>
          <w:numId w:val="24"/>
        </w:num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Начальная (максимальная</w:t>
      </w:r>
      <w:r w:rsidR="00F40331" w:rsidRPr="00FF6A0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цена Договора является ориентировочной, но не </w:t>
      </w:r>
      <w:r w:rsidR="00D8084B">
        <w:rPr>
          <w:rFonts w:ascii="Arial" w:hAnsi="Arial" w:cs="Arial"/>
        </w:rPr>
        <w:t>может</w:t>
      </w:r>
      <w:r>
        <w:rPr>
          <w:rFonts w:ascii="Arial" w:hAnsi="Arial" w:cs="Arial"/>
        </w:rPr>
        <w:t xml:space="preserve"> превышать </w:t>
      </w:r>
      <w:r w:rsidR="008918C2">
        <w:rPr>
          <w:rFonts w:ascii="Arial" w:hAnsi="Arial" w:cs="Arial"/>
          <w:b/>
          <w:i/>
        </w:rPr>
        <w:t>500</w:t>
      </w:r>
      <w:r w:rsidR="006863C7">
        <w:rPr>
          <w:rFonts w:ascii="Arial" w:hAnsi="Arial" w:cs="Arial"/>
          <w:b/>
          <w:i/>
        </w:rPr>
        <w:t xml:space="preserve"> 000</w:t>
      </w:r>
      <w:r w:rsidR="00355075">
        <w:rPr>
          <w:rFonts w:ascii="Arial" w:hAnsi="Arial" w:cs="Arial"/>
        </w:rPr>
        <w:t xml:space="preserve"> руб.</w:t>
      </w:r>
      <w:r w:rsidR="00D8084B">
        <w:rPr>
          <w:rFonts w:ascii="Arial" w:hAnsi="Arial" w:cs="Arial"/>
        </w:rPr>
        <w:t xml:space="preserve"> </w:t>
      </w:r>
      <w:r w:rsidR="006863C7">
        <w:rPr>
          <w:rFonts w:ascii="Arial" w:hAnsi="Arial" w:cs="Arial"/>
          <w:b/>
          <w:i/>
        </w:rPr>
        <w:t>00</w:t>
      </w:r>
      <w:r w:rsidR="00D8084B">
        <w:rPr>
          <w:rFonts w:ascii="Arial" w:hAnsi="Arial" w:cs="Arial"/>
        </w:rPr>
        <w:t xml:space="preserve"> коп</w:t>
      </w:r>
      <w:proofErr w:type="gramStart"/>
      <w:r w:rsidR="00D8084B">
        <w:rPr>
          <w:rFonts w:ascii="Arial" w:hAnsi="Arial" w:cs="Arial"/>
        </w:rPr>
        <w:t>.</w:t>
      </w:r>
      <w:proofErr w:type="gramEnd"/>
      <w:r w:rsidR="00D8084B">
        <w:rPr>
          <w:rFonts w:ascii="Arial" w:hAnsi="Arial" w:cs="Arial"/>
        </w:rPr>
        <w:t xml:space="preserve"> </w:t>
      </w:r>
      <w:proofErr w:type="gramStart"/>
      <w:r w:rsidR="00D8084B">
        <w:rPr>
          <w:rFonts w:ascii="Arial" w:hAnsi="Arial" w:cs="Arial"/>
        </w:rPr>
        <w:t>с</w:t>
      </w:r>
      <w:proofErr w:type="gramEnd"/>
      <w:r w:rsidR="00D8084B">
        <w:rPr>
          <w:rFonts w:ascii="Arial" w:hAnsi="Arial" w:cs="Arial"/>
        </w:rPr>
        <w:t xml:space="preserve"> учетом НДС 20%.</w:t>
      </w:r>
      <w:r w:rsidR="003C48C6">
        <w:rPr>
          <w:rFonts w:ascii="Arial" w:hAnsi="Arial" w:cs="Arial"/>
        </w:rPr>
        <w:t>/</w:t>
      </w:r>
      <w:r w:rsidR="008918C2">
        <w:rPr>
          <w:rFonts w:ascii="Arial" w:hAnsi="Arial" w:cs="Arial"/>
          <w:b/>
          <w:i/>
        </w:rPr>
        <w:t>416 666</w:t>
      </w:r>
      <w:r w:rsidR="00877636">
        <w:rPr>
          <w:rFonts w:ascii="Arial" w:hAnsi="Arial" w:cs="Arial"/>
          <w:b/>
          <w:i/>
        </w:rPr>
        <w:t xml:space="preserve"> </w:t>
      </w:r>
      <w:r w:rsidR="00355075">
        <w:rPr>
          <w:rFonts w:ascii="Arial" w:hAnsi="Arial" w:cs="Arial"/>
        </w:rPr>
        <w:t>руб.</w:t>
      </w:r>
      <w:r w:rsidR="008918C2">
        <w:rPr>
          <w:rFonts w:ascii="Arial" w:hAnsi="Arial" w:cs="Arial"/>
          <w:b/>
          <w:i/>
        </w:rPr>
        <w:t>67</w:t>
      </w:r>
      <w:r w:rsidR="00925A33">
        <w:rPr>
          <w:rFonts w:ascii="Arial" w:hAnsi="Arial" w:cs="Arial"/>
          <w:b/>
          <w:i/>
        </w:rPr>
        <w:t xml:space="preserve"> </w:t>
      </w:r>
      <w:r w:rsidR="003C48C6">
        <w:rPr>
          <w:rFonts w:ascii="Arial" w:hAnsi="Arial" w:cs="Arial"/>
        </w:rPr>
        <w:t xml:space="preserve">коп. без учёта НДС. </w:t>
      </w:r>
      <w:r w:rsidR="00D8084B" w:rsidRPr="00D8084B">
        <w:rPr>
          <w:rFonts w:ascii="Arial" w:hAnsi="Arial" w:cs="Arial"/>
        </w:rPr>
        <w:t xml:space="preserve">В случае если в предложении участника указана стоимость продукции </w:t>
      </w:r>
      <w:r w:rsidR="006863C7">
        <w:rPr>
          <w:rFonts w:ascii="Arial" w:hAnsi="Arial" w:cs="Arial"/>
        </w:rPr>
        <w:t>с</w:t>
      </w:r>
      <w:r w:rsidR="00D8084B" w:rsidRPr="00D8084B">
        <w:rPr>
          <w:rFonts w:ascii="Arial" w:hAnsi="Arial" w:cs="Arial"/>
        </w:rPr>
        <w:t xml:space="preserve"> НДС, то Комиссия с целью сопоставления ценовых </w:t>
      </w:r>
      <w:r w:rsidR="00D8084B">
        <w:rPr>
          <w:rFonts w:ascii="Arial" w:hAnsi="Arial" w:cs="Arial"/>
        </w:rPr>
        <w:t>предложений</w:t>
      </w:r>
      <w:r w:rsidR="00D8084B" w:rsidRPr="00D8084B">
        <w:rPr>
          <w:rFonts w:ascii="Arial" w:hAnsi="Arial" w:cs="Arial"/>
        </w:rPr>
        <w:t xml:space="preserve"> участников будет осуществлять корректировку цены заявки </w:t>
      </w:r>
      <w:r w:rsidR="006863C7">
        <w:rPr>
          <w:rFonts w:ascii="Arial" w:hAnsi="Arial" w:cs="Arial"/>
        </w:rPr>
        <w:t>без учёта</w:t>
      </w:r>
      <w:r w:rsidR="00D8084B" w:rsidRPr="00D8084B">
        <w:rPr>
          <w:rFonts w:ascii="Arial" w:hAnsi="Arial" w:cs="Arial"/>
        </w:rPr>
        <w:t xml:space="preserve"> НДС.</w:t>
      </w:r>
    </w:p>
    <w:p w:rsidR="00D8084B" w:rsidRPr="00D8084B" w:rsidRDefault="00D8084B" w:rsidP="002616C4">
      <w:pPr>
        <w:numPr>
          <w:ilvl w:val="0"/>
          <w:numId w:val="24"/>
        </w:numPr>
        <w:ind w:left="357" w:hanging="357"/>
        <w:jc w:val="both"/>
        <w:rPr>
          <w:rFonts w:ascii="Arial" w:hAnsi="Arial" w:cs="Arial"/>
        </w:rPr>
      </w:pPr>
      <w:bookmarkStart w:id="7" w:name="_Ref294695403"/>
      <w:bookmarkStart w:id="8" w:name="_Ref306320315"/>
      <w:r w:rsidRPr="00D8084B">
        <w:rPr>
          <w:rFonts w:ascii="Arial" w:hAnsi="Arial" w:cs="Arial"/>
        </w:rPr>
        <w:t>Договор между Заказчиком и Участником, чья Заявка признана лучшей, подписывается</w:t>
      </w:r>
      <w:bookmarkEnd w:id="7"/>
      <w:bookmarkEnd w:id="8"/>
      <w:r w:rsidRPr="00D8084B">
        <w:rPr>
          <w:rFonts w:ascii="Arial" w:hAnsi="Arial" w:cs="Arial"/>
        </w:rPr>
        <w:t xml:space="preserve"> не ранее чем через 10 дней </w:t>
      </w:r>
      <w:proofErr w:type="gramStart"/>
      <w:r w:rsidRPr="00D8084B">
        <w:rPr>
          <w:rFonts w:ascii="Arial" w:hAnsi="Arial" w:cs="Arial"/>
        </w:rPr>
        <w:t>с даты размещения</w:t>
      </w:r>
      <w:proofErr w:type="gramEnd"/>
      <w:r w:rsidRPr="00D8084B">
        <w:rPr>
          <w:rFonts w:ascii="Arial" w:hAnsi="Arial" w:cs="Arial"/>
        </w:rPr>
        <w:t xml:space="preserve"> в ЕИС протокола заседания Комиссии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D8084B">
        <w:rPr>
          <w:rFonts w:ascii="Arial" w:hAnsi="Arial" w:cs="Arial"/>
        </w:rPr>
        <w:t>Пензенская</w:t>
      </w:r>
      <w:proofErr w:type="gramEnd"/>
      <w:r w:rsidRPr="00D8084B">
        <w:rPr>
          <w:rFonts w:ascii="Arial" w:hAnsi="Arial" w:cs="Arial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</w:t>
      </w:r>
      <w:r w:rsidRPr="00D8084B">
        <w:rPr>
          <w:rFonts w:ascii="Arial" w:hAnsi="Arial" w:cs="Arial"/>
          <w:color w:val="FF0000"/>
        </w:rPr>
        <w:t xml:space="preserve"> </w:t>
      </w:r>
      <w:r w:rsidRPr="00D8084B">
        <w:rPr>
          <w:rFonts w:ascii="Arial" w:hAnsi="Arial" w:cs="Arial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F40331" w:rsidRPr="00880912" w:rsidRDefault="00F40331" w:rsidP="002616C4">
      <w:pPr>
        <w:numPr>
          <w:ilvl w:val="0"/>
          <w:numId w:val="24"/>
        </w:numPr>
        <w:ind w:hanging="357"/>
        <w:jc w:val="both"/>
        <w:rPr>
          <w:rFonts w:ascii="Arial" w:hAnsi="Arial" w:cs="Arial"/>
        </w:rPr>
      </w:pPr>
      <w:r w:rsidRPr="00880912">
        <w:rPr>
          <w:rFonts w:ascii="Arial" w:hAnsi="Arial" w:cs="Arial"/>
        </w:rPr>
        <w:t xml:space="preserve">Остальные и более подробные условия </w:t>
      </w:r>
      <w:r w:rsidR="00D8084B" w:rsidRPr="00880912">
        <w:rPr>
          <w:rFonts w:ascii="Arial" w:hAnsi="Arial" w:cs="Arial"/>
        </w:rPr>
        <w:t>запроса предложений</w:t>
      </w:r>
      <w:r w:rsidRPr="00880912">
        <w:rPr>
          <w:rFonts w:ascii="Arial" w:hAnsi="Arial" w:cs="Arial"/>
        </w:rPr>
        <w:t xml:space="preserve"> содержатся в документации, являющейся неотъемлемым приложением к данному Извещению.</w:t>
      </w:r>
      <w:r w:rsidR="00880912" w:rsidRPr="00880912">
        <w:rPr>
          <w:rFonts w:ascii="Arial" w:hAnsi="Arial" w:cs="Arial"/>
        </w:rPr>
        <w:t xml:space="preserve"> Документацию можно получить по средствам официального сайта ЗАО «</w:t>
      </w:r>
      <w:proofErr w:type="gramStart"/>
      <w:r w:rsidR="00880912" w:rsidRPr="00880912">
        <w:rPr>
          <w:rFonts w:ascii="Arial" w:hAnsi="Arial" w:cs="Arial"/>
        </w:rPr>
        <w:t>Пензенская</w:t>
      </w:r>
      <w:proofErr w:type="gramEnd"/>
      <w:r w:rsidR="00880912" w:rsidRPr="00880912">
        <w:rPr>
          <w:rFonts w:ascii="Arial" w:hAnsi="Arial" w:cs="Arial"/>
        </w:rPr>
        <w:t xml:space="preserve"> горэлектросеть»  (</w:t>
      </w:r>
      <w:r w:rsidR="00880912" w:rsidRPr="00880912">
        <w:rPr>
          <w:rFonts w:ascii="Arial" w:hAnsi="Arial" w:cs="Arial"/>
          <w:lang w:val="en-US"/>
        </w:rPr>
        <w:t>www</w:t>
      </w:r>
      <w:r w:rsidR="00880912" w:rsidRPr="00880912">
        <w:rPr>
          <w:rFonts w:ascii="Arial" w:hAnsi="Arial" w:cs="Arial"/>
        </w:rPr>
        <w:t>.</w:t>
      </w:r>
      <w:proofErr w:type="spellStart"/>
      <w:r w:rsidR="00880912" w:rsidRPr="00880912">
        <w:rPr>
          <w:rFonts w:ascii="Arial" w:hAnsi="Arial" w:cs="Arial"/>
          <w:lang w:val="en-US"/>
        </w:rPr>
        <w:t>pges</w:t>
      </w:r>
      <w:proofErr w:type="spellEnd"/>
      <w:r w:rsidR="00880912" w:rsidRPr="00880912">
        <w:rPr>
          <w:rFonts w:ascii="Arial" w:hAnsi="Arial" w:cs="Arial"/>
        </w:rPr>
        <w:t>.</w:t>
      </w:r>
      <w:proofErr w:type="spellStart"/>
      <w:r w:rsidR="00880912" w:rsidRPr="00880912">
        <w:rPr>
          <w:rFonts w:ascii="Arial" w:hAnsi="Arial" w:cs="Arial"/>
          <w:lang w:val="en-US"/>
        </w:rPr>
        <w:t>su</w:t>
      </w:r>
      <w:proofErr w:type="spellEnd"/>
      <w:r w:rsidR="00880912" w:rsidRPr="00880912">
        <w:rPr>
          <w:rFonts w:ascii="Arial" w:hAnsi="Arial" w:cs="Arial"/>
        </w:rPr>
        <w:t>).</w:t>
      </w:r>
    </w:p>
    <w:p w:rsidR="00C274EA" w:rsidRDefault="00C274EA" w:rsidP="00F40331">
      <w:pPr>
        <w:pStyle w:val="a8"/>
        <w:spacing w:before="0" w:line="240" w:lineRule="auto"/>
        <w:ind w:left="357"/>
        <w:rPr>
          <w:rFonts w:ascii="Arial" w:hAnsi="Arial" w:cs="Arial"/>
          <w:color w:val="FF0000"/>
          <w:sz w:val="20"/>
          <w:szCs w:val="20"/>
        </w:rPr>
      </w:pPr>
    </w:p>
    <w:p w:rsidR="00E643BD" w:rsidRPr="00C274EA" w:rsidRDefault="00E643BD" w:rsidP="0074291B">
      <w:pPr>
        <w:rPr>
          <w:rFonts w:ascii="Arial" w:hAnsi="Arial" w:cs="Arial"/>
          <w:color w:val="FF0000"/>
        </w:rPr>
      </w:pPr>
    </w:p>
    <w:p w:rsidR="00E700A7" w:rsidRPr="00C274EA" w:rsidRDefault="00E700A7" w:rsidP="0074291B">
      <w:pPr>
        <w:rPr>
          <w:rFonts w:ascii="Arial" w:hAnsi="Arial" w:cs="Arial"/>
        </w:rPr>
      </w:pPr>
    </w:p>
    <w:p w:rsidR="0074291B" w:rsidRPr="00FF6A02" w:rsidRDefault="001B01AE" w:rsidP="0074291B">
      <w:pPr>
        <w:rPr>
          <w:rFonts w:ascii="Arial" w:hAnsi="Arial" w:cs="Arial"/>
          <w:b/>
        </w:rPr>
      </w:pPr>
      <w:r w:rsidRPr="00FF6A02">
        <w:rPr>
          <w:rFonts w:ascii="Arial" w:hAnsi="Arial" w:cs="Arial"/>
          <w:b/>
        </w:rPr>
        <w:t>Генеральный директор</w:t>
      </w:r>
    </w:p>
    <w:p w:rsidR="00E643BD" w:rsidRPr="00FF6A02" w:rsidRDefault="001B01AE" w:rsidP="0074291B">
      <w:pPr>
        <w:rPr>
          <w:rFonts w:ascii="Arial" w:hAnsi="Arial" w:cs="Arial"/>
          <w:b/>
        </w:rPr>
      </w:pPr>
      <w:r w:rsidRPr="00FF6A02">
        <w:rPr>
          <w:rFonts w:ascii="Arial" w:hAnsi="Arial" w:cs="Arial"/>
          <w:b/>
        </w:rPr>
        <w:t>З</w:t>
      </w:r>
      <w:r w:rsidR="00E643BD" w:rsidRPr="00FF6A02">
        <w:rPr>
          <w:rFonts w:ascii="Arial" w:hAnsi="Arial" w:cs="Arial"/>
          <w:b/>
        </w:rPr>
        <w:t>АО «</w:t>
      </w:r>
      <w:proofErr w:type="gramStart"/>
      <w:r w:rsidR="00E643BD" w:rsidRPr="00FF6A02">
        <w:rPr>
          <w:rFonts w:ascii="Arial" w:hAnsi="Arial" w:cs="Arial"/>
          <w:b/>
        </w:rPr>
        <w:t>Пензенская</w:t>
      </w:r>
      <w:proofErr w:type="gramEnd"/>
      <w:r w:rsidR="00E643BD" w:rsidRPr="00FF6A02">
        <w:rPr>
          <w:rFonts w:ascii="Arial" w:hAnsi="Arial" w:cs="Arial"/>
          <w:b/>
        </w:rPr>
        <w:t xml:space="preserve"> г</w:t>
      </w:r>
      <w:r w:rsidRPr="00FF6A02">
        <w:rPr>
          <w:rFonts w:ascii="Arial" w:hAnsi="Arial" w:cs="Arial"/>
          <w:b/>
        </w:rPr>
        <w:t xml:space="preserve">орэлектросеть»       </w:t>
      </w:r>
      <w:r w:rsidR="00E643BD" w:rsidRPr="00FF6A02">
        <w:rPr>
          <w:rFonts w:ascii="Arial" w:hAnsi="Arial" w:cs="Arial"/>
          <w:b/>
        </w:rPr>
        <w:t xml:space="preserve">      </w:t>
      </w:r>
      <w:r w:rsidRPr="00FF6A02">
        <w:rPr>
          <w:rFonts w:ascii="Arial" w:hAnsi="Arial" w:cs="Arial"/>
          <w:b/>
        </w:rPr>
        <w:t xml:space="preserve">              </w:t>
      </w:r>
      <w:r w:rsidR="00FF6A02">
        <w:rPr>
          <w:rFonts w:ascii="Arial" w:hAnsi="Arial" w:cs="Arial"/>
          <w:b/>
        </w:rPr>
        <w:t xml:space="preserve">               </w:t>
      </w:r>
      <w:r w:rsidR="00D860A7">
        <w:rPr>
          <w:rFonts w:ascii="Arial" w:hAnsi="Arial" w:cs="Arial"/>
          <w:b/>
        </w:rPr>
        <w:t xml:space="preserve">  </w:t>
      </w:r>
      <w:r w:rsidR="00FF6A02">
        <w:rPr>
          <w:rFonts w:ascii="Arial" w:hAnsi="Arial" w:cs="Arial"/>
          <w:b/>
        </w:rPr>
        <w:t xml:space="preserve">                  </w:t>
      </w:r>
      <w:r w:rsidRPr="00FF6A02">
        <w:rPr>
          <w:rFonts w:ascii="Arial" w:hAnsi="Arial" w:cs="Arial"/>
          <w:b/>
        </w:rPr>
        <w:t xml:space="preserve">            </w:t>
      </w:r>
      <w:r w:rsidR="00C274EA">
        <w:rPr>
          <w:rFonts w:ascii="Arial" w:hAnsi="Arial" w:cs="Arial"/>
          <w:b/>
        </w:rPr>
        <w:t>Рябинин В.В.</w:t>
      </w:r>
    </w:p>
    <w:p w:rsidR="0074291B" w:rsidRPr="00524046" w:rsidRDefault="0074291B" w:rsidP="0074291B">
      <w:pPr>
        <w:rPr>
          <w:rFonts w:ascii="Arial" w:hAnsi="Arial" w:cs="Arial"/>
          <w:b/>
          <w:sz w:val="24"/>
          <w:szCs w:val="24"/>
        </w:rPr>
      </w:pPr>
    </w:p>
    <w:sectPr w:rsidR="0074291B" w:rsidRPr="00524046" w:rsidSect="00E700A7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7E6E"/>
    <w:multiLevelType w:val="hybridMultilevel"/>
    <w:tmpl w:val="810E97CC"/>
    <w:name w:val="WW8Num17"/>
    <w:lvl w:ilvl="0" w:tplc="E5D0050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V Boli" w:hAnsi="MV Boli" w:hint="default"/>
      </w:rPr>
    </w:lvl>
    <w:lvl w:ilvl="1" w:tplc="CEE4A3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4F666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29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321D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3095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C16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7EA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C82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E15ED"/>
    <w:multiLevelType w:val="multilevel"/>
    <w:tmpl w:val="D612FF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91D448B"/>
    <w:multiLevelType w:val="hybridMultilevel"/>
    <w:tmpl w:val="B6AC80B4"/>
    <w:lvl w:ilvl="0" w:tplc="B75CFE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D6C1D5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BB08D47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5E46D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840DAF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F3C00E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CEE728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ECCF6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788AA9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43460B"/>
    <w:multiLevelType w:val="multilevel"/>
    <w:tmpl w:val="E8A8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A633B6"/>
    <w:multiLevelType w:val="hybridMultilevel"/>
    <w:tmpl w:val="30F217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8DA1752"/>
    <w:multiLevelType w:val="hybridMultilevel"/>
    <w:tmpl w:val="61B8603E"/>
    <w:lvl w:ilvl="0" w:tplc="0419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A56A9A"/>
    <w:multiLevelType w:val="hybridMultilevel"/>
    <w:tmpl w:val="921CA434"/>
    <w:lvl w:ilvl="0" w:tplc="5DAAA6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0DE0E83"/>
    <w:multiLevelType w:val="hybridMultilevel"/>
    <w:tmpl w:val="3A24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E5B1A19"/>
    <w:multiLevelType w:val="hybridMultilevel"/>
    <w:tmpl w:val="2C4E0326"/>
    <w:lvl w:ilvl="0" w:tplc="116CB3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D4E726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83BEB76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A18FE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1DE908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A563DA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16626A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476B64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838B8C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84309A"/>
    <w:multiLevelType w:val="hybridMultilevel"/>
    <w:tmpl w:val="606A1D1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243094"/>
    <w:multiLevelType w:val="hybridMultilevel"/>
    <w:tmpl w:val="5EC2C2C6"/>
    <w:lvl w:ilvl="0" w:tplc="0419000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3AD42476"/>
    <w:multiLevelType w:val="hybridMultilevel"/>
    <w:tmpl w:val="DADA7AD2"/>
    <w:lvl w:ilvl="0" w:tplc="1A5A5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2CBE0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F328D3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0EDF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8CF89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03485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EA811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38AB2D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46691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E13660D"/>
    <w:multiLevelType w:val="hybridMultilevel"/>
    <w:tmpl w:val="9E5A8940"/>
    <w:lvl w:ilvl="0" w:tplc="F0DEF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B3968"/>
    <w:multiLevelType w:val="hybridMultilevel"/>
    <w:tmpl w:val="A69E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8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19">
    <w:nsid w:val="60305FEC"/>
    <w:multiLevelType w:val="hybridMultilevel"/>
    <w:tmpl w:val="7ACAF67C"/>
    <w:lvl w:ilvl="0" w:tplc="6DA83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F51003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74F7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F416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5E94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3EC8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B40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4A73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30FA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8A2E37"/>
    <w:multiLevelType w:val="hybridMultilevel"/>
    <w:tmpl w:val="542C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A0777D"/>
    <w:multiLevelType w:val="hybridMultilevel"/>
    <w:tmpl w:val="0F5EE43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E97DC8"/>
    <w:multiLevelType w:val="multilevel"/>
    <w:tmpl w:val="BE7A0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757E25B4"/>
    <w:multiLevelType w:val="hybridMultilevel"/>
    <w:tmpl w:val="69F42836"/>
    <w:lvl w:ilvl="0" w:tplc="29FAA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6ED3B8F"/>
    <w:multiLevelType w:val="multilevel"/>
    <w:tmpl w:val="00D438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3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E6C400F"/>
    <w:multiLevelType w:val="multilevel"/>
    <w:tmpl w:val="DD9C3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21"/>
  </w:num>
  <w:num w:numId="8">
    <w:abstractNumId w:val="16"/>
  </w:num>
  <w:num w:numId="9">
    <w:abstractNumId w:val="19"/>
  </w:num>
  <w:num w:numId="10">
    <w:abstractNumId w:val="23"/>
  </w:num>
  <w:num w:numId="11">
    <w:abstractNumId w:val="5"/>
  </w:num>
  <w:num w:numId="12">
    <w:abstractNumId w:val="0"/>
  </w:num>
  <w:num w:numId="13">
    <w:abstractNumId w:val="12"/>
  </w:num>
  <w:num w:numId="14">
    <w:abstractNumId w:val="10"/>
  </w:num>
  <w:num w:numId="15">
    <w:abstractNumId w:val="3"/>
  </w:num>
  <w:num w:numId="16">
    <w:abstractNumId w:val="6"/>
  </w:num>
  <w:num w:numId="17">
    <w:abstractNumId w:val="9"/>
  </w:num>
  <w:num w:numId="18">
    <w:abstractNumId w:val="22"/>
  </w:num>
  <w:num w:numId="19">
    <w:abstractNumId w:val="1"/>
  </w:num>
  <w:num w:numId="20">
    <w:abstractNumId w:val="24"/>
  </w:num>
  <w:num w:numId="21">
    <w:abstractNumId w:val="17"/>
  </w:num>
  <w:num w:numId="22">
    <w:abstractNumId w:val="18"/>
  </w:num>
  <w:num w:numId="23">
    <w:abstractNumId w:val="15"/>
  </w:num>
  <w:num w:numId="24">
    <w:abstractNumId w:val="4"/>
  </w:num>
  <w:num w:numId="25">
    <w:abstractNumId w:val="25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3908"/>
    <w:rsid w:val="00010FF3"/>
    <w:rsid w:val="00011CD5"/>
    <w:rsid w:val="00013242"/>
    <w:rsid w:val="000155B5"/>
    <w:rsid w:val="00091539"/>
    <w:rsid w:val="000917DD"/>
    <w:rsid w:val="000B60B8"/>
    <w:rsid w:val="000C66E5"/>
    <w:rsid w:val="000E3A77"/>
    <w:rsid w:val="001171F7"/>
    <w:rsid w:val="00122171"/>
    <w:rsid w:val="00154BDE"/>
    <w:rsid w:val="0016269A"/>
    <w:rsid w:val="0016762D"/>
    <w:rsid w:val="001A10E8"/>
    <w:rsid w:val="001B01AE"/>
    <w:rsid w:val="001B7662"/>
    <w:rsid w:val="001C4740"/>
    <w:rsid w:val="001D749E"/>
    <w:rsid w:val="001E7E77"/>
    <w:rsid w:val="00206020"/>
    <w:rsid w:val="002072BD"/>
    <w:rsid w:val="00214012"/>
    <w:rsid w:val="00223A66"/>
    <w:rsid w:val="00225668"/>
    <w:rsid w:val="002616C4"/>
    <w:rsid w:val="0027220F"/>
    <w:rsid w:val="00281A9A"/>
    <w:rsid w:val="00293A9D"/>
    <w:rsid w:val="002D279D"/>
    <w:rsid w:val="003073A3"/>
    <w:rsid w:val="00355075"/>
    <w:rsid w:val="0036299A"/>
    <w:rsid w:val="003658B8"/>
    <w:rsid w:val="003A1FB9"/>
    <w:rsid w:val="003B1FA0"/>
    <w:rsid w:val="003C28FC"/>
    <w:rsid w:val="003C48C6"/>
    <w:rsid w:val="003E19B7"/>
    <w:rsid w:val="00403748"/>
    <w:rsid w:val="004077F1"/>
    <w:rsid w:val="0041208C"/>
    <w:rsid w:val="004212D9"/>
    <w:rsid w:val="00434A89"/>
    <w:rsid w:val="00447401"/>
    <w:rsid w:val="004B4F15"/>
    <w:rsid w:val="004E3D87"/>
    <w:rsid w:val="004F3C79"/>
    <w:rsid w:val="0051398F"/>
    <w:rsid w:val="0055317F"/>
    <w:rsid w:val="00554179"/>
    <w:rsid w:val="00570E52"/>
    <w:rsid w:val="00576C49"/>
    <w:rsid w:val="005B09F5"/>
    <w:rsid w:val="005F30A9"/>
    <w:rsid w:val="0061189C"/>
    <w:rsid w:val="00624CDA"/>
    <w:rsid w:val="006337F8"/>
    <w:rsid w:val="006349C3"/>
    <w:rsid w:val="00636309"/>
    <w:rsid w:val="006557B9"/>
    <w:rsid w:val="00656572"/>
    <w:rsid w:val="0065784B"/>
    <w:rsid w:val="00663B44"/>
    <w:rsid w:val="006863C7"/>
    <w:rsid w:val="00696489"/>
    <w:rsid w:val="006C30AF"/>
    <w:rsid w:val="006C59DB"/>
    <w:rsid w:val="006E23A4"/>
    <w:rsid w:val="00701BDB"/>
    <w:rsid w:val="00722368"/>
    <w:rsid w:val="00726C05"/>
    <w:rsid w:val="00741382"/>
    <w:rsid w:val="0074291B"/>
    <w:rsid w:val="007662E3"/>
    <w:rsid w:val="00777890"/>
    <w:rsid w:val="00793821"/>
    <w:rsid w:val="007D186F"/>
    <w:rsid w:val="007F57A2"/>
    <w:rsid w:val="00823B9E"/>
    <w:rsid w:val="0083175B"/>
    <w:rsid w:val="008436A0"/>
    <w:rsid w:val="00843F59"/>
    <w:rsid w:val="008454ED"/>
    <w:rsid w:val="00867CA1"/>
    <w:rsid w:val="00877636"/>
    <w:rsid w:val="00880912"/>
    <w:rsid w:val="008918C2"/>
    <w:rsid w:val="008A2D60"/>
    <w:rsid w:val="008F77BF"/>
    <w:rsid w:val="0090595D"/>
    <w:rsid w:val="00915DEC"/>
    <w:rsid w:val="00917349"/>
    <w:rsid w:val="00925A33"/>
    <w:rsid w:val="009342A3"/>
    <w:rsid w:val="00937716"/>
    <w:rsid w:val="009519D7"/>
    <w:rsid w:val="009575C2"/>
    <w:rsid w:val="009706CB"/>
    <w:rsid w:val="009717E8"/>
    <w:rsid w:val="00972FEA"/>
    <w:rsid w:val="009935CD"/>
    <w:rsid w:val="009A79FE"/>
    <w:rsid w:val="009C60C5"/>
    <w:rsid w:val="009F3E91"/>
    <w:rsid w:val="00A044DD"/>
    <w:rsid w:val="00A12B51"/>
    <w:rsid w:val="00A23908"/>
    <w:rsid w:val="00A30801"/>
    <w:rsid w:val="00A64E36"/>
    <w:rsid w:val="00A97817"/>
    <w:rsid w:val="00AA74FA"/>
    <w:rsid w:val="00AC46BF"/>
    <w:rsid w:val="00B018E0"/>
    <w:rsid w:val="00B05887"/>
    <w:rsid w:val="00B06398"/>
    <w:rsid w:val="00B14EDC"/>
    <w:rsid w:val="00B20365"/>
    <w:rsid w:val="00B35155"/>
    <w:rsid w:val="00B36B73"/>
    <w:rsid w:val="00B60C45"/>
    <w:rsid w:val="00B64291"/>
    <w:rsid w:val="00B8191D"/>
    <w:rsid w:val="00B82333"/>
    <w:rsid w:val="00B85427"/>
    <w:rsid w:val="00C00A08"/>
    <w:rsid w:val="00C06A3D"/>
    <w:rsid w:val="00C274EA"/>
    <w:rsid w:val="00C448D3"/>
    <w:rsid w:val="00C51E87"/>
    <w:rsid w:val="00C554C3"/>
    <w:rsid w:val="00C748A0"/>
    <w:rsid w:val="00C90B96"/>
    <w:rsid w:val="00CE4813"/>
    <w:rsid w:val="00CF7073"/>
    <w:rsid w:val="00D01423"/>
    <w:rsid w:val="00D04E6E"/>
    <w:rsid w:val="00D71C7C"/>
    <w:rsid w:val="00D8084B"/>
    <w:rsid w:val="00D860A7"/>
    <w:rsid w:val="00D91C58"/>
    <w:rsid w:val="00DF1016"/>
    <w:rsid w:val="00DF6C21"/>
    <w:rsid w:val="00E053E6"/>
    <w:rsid w:val="00E13B4A"/>
    <w:rsid w:val="00E243C8"/>
    <w:rsid w:val="00E327D7"/>
    <w:rsid w:val="00E40F76"/>
    <w:rsid w:val="00E6228C"/>
    <w:rsid w:val="00E643BD"/>
    <w:rsid w:val="00E700A7"/>
    <w:rsid w:val="00E71D7A"/>
    <w:rsid w:val="00E85C4E"/>
    <w:rsid w:val="00E8733C"/>
    <w:rsid w:val="00EA0201"/>
    <w:rsid w:val="00EA321B"/>
    <w:rsid w:val="00EB0186"/>
    <w:rsid w:val="00EC3A24"/>
    <w:rsid w:val="00F40331"/>
    <w:rsid w:val="00F60EE0"/>
    <w:rsid w:val="00FE412A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91C58"/>
  </w:style>
  <w:style w:type="paragraph" w:styleId="1">
    <w:name w:val="heading 1"/>
    <w:basedOn w:val="a0"/>
    <w:next w:val="a0"/>
    <w:qFormat/>
    <w:rsid w:val="00D91C58"/>
    <w:pPr>
      <w:keepNext/>
      <w:jc w:val="both"/>
      <w:outlineLvl w:val="0"/>
    </w:pPr>
    <w:rPr>
      <w:b/>
      <w:bCs/>
      <w:sz w:val="22"/>
    </w:rPr>
  </w:style>
  <w:style w:type="paragraph" w:styleId="20">
    <w:name w:val="heading 2"/>
    <w:aliases w:val="Заголовок 2 Знак"/>
    <w:basedOn w:val="a0"/>
    <w:next w:val="a0"/>
    <w:qFormat/>
    <w:rsid w:val="00D91C58"/>
    <w:pPr>
      <w:keepNext/>
      <w:jc w:val="center"/>
      <w:outlineLvl w:val="1"/>
    </w:pPr>
    <w:rPr>
      <w:sz w:val="24"/>
    </w:rPr>
  </w:style>
  <w:style w:type="paragraph" w:styleId="30">
    <w:name w:val="heading 3"/>
    <w:basedOn w:val="a0"/>
    <w:next w:val="a0"/>
    <w:qFormat/>
    <w:rsid w:val="00D91C58"/>
    <w:pPr>
      <w:keepNext/>
      <w:jc w:val="center"/>
      <w:outlineLvl w:val="2"/>
    </w:pPr>
    <w:rPr>
      <w:b/>
      <w:bCs/>
      <w:w w:val="200"/>
      <w:sz w:val="36"/>
    </w:rPr>
  </w:style>
  <w:style w:type="paragraph" w:styleId="40">
    <w:name w:val="heading 4"/>
    <w:basedOn w:val="a0"/>
    <w:next w:val="a0"/>
    <w:qFormat/>
    <w:rsid w:val="00D91C58"/>
    <w:pPr>
      <w:keepNext/>
      <w:jc w:val="both"/>
      <w:outlineLvl w:val="3"/>
    </w:pPr>
    <w:rPr>
      <w:sz w:val="24"/>
    </w:rPr>
  </w:style>
  <w:style w:type="paragraph" w:styleId="50">
    <w:name w:val="heading 5"/>
    <w:basedOn w:val="a0"/>
    <w:next w:val="a0"/>
    <w:qFormat/>
    <w:rsid w:val="00D91C58"/>
    <w:pPr>
      <w:keepNext/>
      <w:jc w:val="center"/>
      <w:outlineLvl w:val="4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D91C58"/>
    <w:pPr>
      <w:jc w:val="both"/>
    </w:pPr>
    <w:rPr>
      <w:b/>
      <w:bCs/>
      <w:sz w:val="24"/>
    </w:rPr>
  </w:style>
  <w:style w:type="paragraph" w:styleId="a5">
    <w:name w:val="Body Text Indent"/>
    <w:basedOn w:val="a0"/>
    <w:rsid w:val="00D91C58"/>
    <w:pPr>
      <w:ind w:firstLine="1134"/>
    </w:pPr>
    <w:rPr>
      <w:sz w:val="28"/>
    </w:rPr>
  </w:style>
  <w:style w:type="paragraph" w:styleId="a6">
    <w:name w:val="Balloon Text"/>
    <w:basedOn w:val="a0"/>
    <w:semiHidden/>
    <w:rsid w:val="00636309"/>
    <w:rPr>
      <w:rFonts w:ascii="Tahoma" w:hAnsi="Tahoma" w:cs="Tahoma"/>
      <w:sz w:val="16"/>
      <w:szCs w:val="16"/>
    </w:rPr>
  </w:style>
  <w:style w:type="character" w:styleId="a7">
    <w:name w:val="Hyperlink"/>
    <w:basedOn w:val="a1"/>
    <w:rsid w:val="0074291B"/>
    <w:rPr>
      <w:color w:val="0000FF"/>
      <w:u w:val="single"/>
    </w:rPr>
  </w:style>
  <w:style w:type="paragraph" w:styleId="a8">
    <w:name w:val="List Number"/>
    <w:basedOn w:val="a4"/>
    <w:rsid w:val="0074291B"/>
    <w:pPr>
      <w:tabs>
        <w:tab w:val="num" w:pos="1134"/>
      </w:tabs>
      <w:autoSpaceDE w:val="0"/>
      <w:autoSpaceDN w:val="0"/>
      <w:spacing w:before="60" w:line="360" w:lineRule="auto"/>
      <w:ind w:left="360" w:hanging="360"/>
    </w:pPr>
    <w:rPr>
      <w:b w:val="0"/>
      <w:bCs w:val="0"/>
      <w:sz w:val="28"/>
      <w:szCs w:val="28"/>
    </w:rPr>
  </w:style>
  <w:style w:type="paragraph" w:customStyle="1" w:styleId="a9">
    <w:name w:val="Пункт"/>
    <w:basedOn w:val="a0"/>
    <w:rsid w:val="0051398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customStyle="1" w:styleId="aa">
    <w:name w:val="Подпункт"/>
    <w:basedOn w:val="a9"/>
    <w:rsid w:val="0051398F"/>
  </w:style>
  <w:style w:type="character" w:customStyle="1" w:styleId="ab">
    <w:name w:val="комментарий"/>
    <w:basedOn w:val="a1"/>
    <w:rsid w:val="0051398F"/>
    <w:rPr>
      <w:b/>
      <w:i/>
      <w:shd w:val="clear" w:color="auto" w:fill="FFFF99"/>
    </w:rPr>
  </w:style>
  <w:style w:type="table" w:styleId="ac">
    <w:name w:val="Table Grid"/>
    <w:basedOn w:val="a2"/>
    <w:rsid w:val="00F4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одподпункт"/>
    <w:basedOn w:val="a0"/>
    <w:link w:val="ae"/>
    <w:rsid w:val="00F40331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</w:rPr>
  </w:style>
  <w:style w:type="paragraph" w:customStyle="1" w:styleId="10">
    <w:name w:val="Знак Знак Знак1"/>
    <w:basedOn w:val="a0"/>
    <w:rsid w:val="00F4033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Title"/>
    <w:basedOn w:val="a0"/>
    <w:link w:val="af0"/>
    <w:qFormat/>
    <w:rsid w:val="00B36B73"/>
    <w:pPr>
      <w:jc w:val="center"/>
    </w:pPr>
    <w:rPr>
      <w:sz w:val="28"/>
    </w:rPr>
  </w:style>
  <w:style w:type="character" w:customStyle="1" w:styleId="af0">
    <w:name w:val="Название Знак"/>
    <w:basedOn w:val="a1"/>
    <w:link w:val="af"/>
    <w:rsid w:val="00B36B73"/>
    <w:rPr>
      <w:sz w:val="28"/>
    </w:rPr>
  </w:style>
  <w:style w:type="paragraph" w:styleId="af1">
    <w:name w:val="No Spacing"/>
    <w:qFormat/>
    <w:rsid w:val="0036299A"/>
    <w:rPr>
      <w:rFonts w:ascii="Calibri" w:hAnsi="Calibri"/>
      <w:sz w:val="22"/>
      <w:szCs w:val="22"/>
      <w:lang w:eastAsia="en-US"/>
    </w:rPr>
  </w:style>
  <w:style w:type="character" w:customStyle="1" w:styleId="ae">
    <w:name w:val="Подподпункт Знак"/>
    <w:link w:val="ad"/>
    <w:locked/>
    <w:rsid w:val="00E71D7A"/>
    <w:rPr>
      <w:snapToGrid w:val="0"/>
      <w:sz w:val="28"/>
    </w:rPr>
  </w:style>
  <w:style w:type="paragraph" w:styleId="af2">
    <w:name w:val="List Paragraph"/>
    <w:aliases w:val="Bullet List,FooterText,numbered,Paragraphe de liste1,lp1"/>
    <w:basedOn w:val="a0"/>
    <w:link w:val="af3"/>
    <w:uiPriority w:val="99"/>
    <w:qFormat/>
    <w:rsid w:val="00214012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af3">
    <w:name w:val="Абзац списка Знак"/>
    <w:aliases w:val="Bullet List Знак,FooterText Знак,numbered Знак,Paragraphe de liste1 Знак,lp1 Знак"/>
    <w:link w:val="af2"/>
    <w:uiPriority w:val="99"/>
    <w:locked/>
    <w:rsid w:val="00214012"/>
    <w:rPr>
      <w:sz w:val="22"/>
      <w:szCs w:val="22"/>
      <w:lang w:eastAsia="ar-SA"/>
    </w:rPr>
  </w:style>
  <w:style w:type="character" w:customStyle="1" w:styleId="Calibri75pt">
    <w:name w:val="Основной текст + Calibri;7;5 pt"/>
    <w:basedOn w:val="a1"/>
    <w:rsid w:val="008454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3">
    <w:name w:val="[Ростех] Наименование Подраздела (Уровень 3)"/>
    <w:uiPriority w:val="99"/>
    <w:qFormat/>
    <w:rsid w:val="008454ED"/>
    <w:pPr>
      <w:keepNext/>
      <w:keepLines/>
      <w:numPr>
        <w:ilvl w:val="1"/>
        <w:numId w:val="26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8454ED"/>
    <w:pPr>
      <w:keepNext/>
      <w:keepLines/>
      <w:numPr>
        <w:numId w:val="26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uiPriority w:val="99"/>
    <w:qFormat/>
    <w:rsid w:val="008454ED"/>
    <w:pPr>
      <w:numPr>
        <w:ilvl w:val="5"/>
        <w:numId w:val="26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8454ED"/>
    <w:pPr>
      <w:numPr>
        <w:ilvl w:val="3"/>
        <w:numId w:val="26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8454ED"/>
    <w:pPr>
      <w:numPr>
        <w:ilvl w:val="4"/>
        <w:numId w:val="26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8454ED"/>
    <w:pPr>
      <w:numPr>
        <w:ilvl w:val="2"/>
        <w:numId w:val="26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es.s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gorova@pges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56982-BCC7-40A7-BF0E-AD799CC6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882</Words>
  <Characters>6037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акционерное общество энергетики и электрификации «ЕЭС России»</vt:lpstr>
    </vt:vector>
  </TitlesOfParts>
  <Company>Пензаэнерго</Company>
  <LinksUpToDate>false</LinksUpToDate>
  <CharactersWithSpaces>6906</CharactersWithSpaces>
  <SharedDoc>false</SharedDoc>
  <HLinks>
    <vt:vector size="18" baseType="variant"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http://www.pges.su/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mailto:chagorova@pges.su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акционерное общество энергетики и электрификации «ЕЭС России»</dc:title>
  <dc:creator>Миханова Н.В.</dc:creator>
  <cp:lastModifiedBy>Чагорова Ю.А.</cp:lastModifiedBy>
  <cp:revision>4</cp:revision>
  <cp:lastPrinted>2021-06-02T07:27:00Z</cp:lastPrinted>
  <dcterms:created xsi:type="dcterms:W3CDTF">2021-06-01T10:59:00Z</dcterms:created>
  <dcterms:modified xsi:type="dcterms:W3CDTF">2021-06-02T08:31:00Z</dcterms:modified>
</cp:coreProperties>
</file>