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D" w:rsidRPr="00386B6D" w:rsidRDefault="00386B6D" w:rsidP="00386B6D">
      <w:pPr>
        <w:jc w:val="righ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ДОГОВОР ПОСТАВКИ</w:t>
      </w:r>
    </w:p>
    <w:p w:rsidR="00386B6D" w:rsidRPr="00386B6D" w:rsidRDefault="00386B6D" w:rsidP="00386B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Пенза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386B6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«_____» _______________2021</w:t>
      </w:r>
      <w:r w:rsidRPr="00386B6D">
        <w:rPr>
          <w:rFonts w:ascii="Arial" w:hAnsi="Arial" w:cs="Arial"/>
          <w:b/>
          <w:sz w:val="20"/>
          <w:szCs w:val="20"/>
        </w:rPr>
        <w:t>г.</w:t>
      </w:r>
    </w:p>
    <w:p w:rsidR="00386B6D" w:rsidRPr="00386B6D" w:rsidRDefault="00386B6D" w:rsidP="00386B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86B6D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386B6D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386B6D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386B6D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386B6D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Arial" w:hAnsi="Arial" w:cs="Arial"/>
          <w:sz w:val="20"/>
          <w:szCs w:val="20"/>
        </w:rPr>
        <w:t>о открытого запроса предложений</w:t>
      </w:r>
      <w:r w:rsidRPr="00386B6D">
        <w:rPr>
          <w:rFonts w:ascii="Arial" w:hAnsi="Arial" w:cs="Arial"/>
          <w:sz w:val="20"/>
          <w:szCs w:val="20"/>
        </w:rPr>
        <w:t xml:space="preserve"> №</w:t>
      </w:r>
      <w:r w:rsidR="00332243">
        <w:rPr>
          <w:rFonts w:ascii="Arial" w:hAnsi="Arial" w:cs="Arial"/>
          <w:sz w:val="20"/>
          <w:szCs w:val="20"/>
        </w:rPr>
        <w:t>50 ОЗП-ПГЭС от 14.05</w:t>
      </w:r>
      <w:r>
        <w:rPr>
          <w:rFonts w:ascii="Arial" w:hAnsi="Arial" w:cs="Arial"/>
          <w:sz w:val="20"/>
          <w:szCs w:val="20"/>
        </w:rPr>
        <w:t>.21</w:t>
      </w:r>
      <w:r w:rsidRPr="00386B6D">
        <w:rPr>
          <w:rFonts w:ascii="Arial" w:hAnsi="Arial" w:cs="Arial"/>
          <w:sz w:val="20"/>
          <w:szCs w:val="20"/>
        </w:rPr>
        <w:t xml:space="preserve">г. Протокол № _______ </w:t>
      </w:r>
      <w:r>
        <w:rPr>
          <w:rFonts w:ascii="Arial" w:hAnsi="Arial" w:cs="Arial"/>
          <w:sz w:val="20"/>
          <w:szCs w:val="20"/>
          <w:u w:val="single"/>
        </w:rPr>
        <w:t>ОЗП</w:t>
      </w:r>
      <w:r w:rsidRPr="00386B6D">
        <w:rPr>
          <w:rFonts w:ascii="Arial" w:hAnsi="Arial" w:cs="Arial"/>
          <w:sz w:val="20"/>
          <w:szCs w:val="20"/>
          <w:u w:val="single"/>
        </w:rPr>
        <w:t>-ПГЭС</w:t>
      </w:r>
      <w:r w:rsidRPr="00386B6D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386B6D">
        <w:rPr>
          <w:rFonts w:ascii="Arial" w:hAnsi="Arial" w:cs="Arial"/>
          <w:sz w:val="20"/>
          <w:szCs w:val="20"/>
        </w:rPr>
        <w:t>указанным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2.2.</w:t>
      </w:r>
      <w:r w:rsidR="00332243">
        <w:rPr>
          <w:rFonts w:ascii="Arial" w:hAnsi="Arial" w:cs="Arial"/>
          <w:sz w:val="20"/>
          <w:szCs w:val="20"/>
        </w:rPr>
        <w:t xml:space="preserve"> Оплата производится в течение </w:t>
      </w:r>
      <w:r w:rsidRPr="00386B6D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332243">
        <w:rPr>
          <w:rFonts w:ascii="Arial" w:hAnsi="Arial" w:cs="Arial"/>
          <w:sz w:val="20"/>
          <w:szCs w:val="20"/>
        </w:rPr>
        <w:t xml:space="preserve"> и актом приёма-передачи</w:t>
      </w:r>
      <w:r w:rsidRPr="00386B6D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386B6D">
        <w:rPr>
          <w:rFonts w:ascii="Arial" w:hAnsi="Arial" w:cs="Arial"/>
          <w:sz w:val="20"/>
          <w:szCs w:val="20"/>
        </w:rPr>
        <w:t>:</w:t>
      </w:r>
    </w:p>
    <w:p w:rsidR="00386B6D" w:rsidRPr="00386B6D" w:rsidRDefault="00386B6D" w:rsidP="00386B6D">
      <w:pPr>
        <w:pStyle w:val="a8"/>
        <w:tabs>
          <w:tab w:val="left" w:pos="0"/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332243">
        <w:rPr>
          <w:rFonts w:ascii="Arial" w:hAnsi="Arial" w:cs="Arial"/>
          <w:sz w:val="20"/>
          <w:szCs w:val="20"/>
        </w:rPr>
        <w:t>в течение 3</w:t>
      </w:r>
      <w:r>
        <w:rPr>
          <w:rFonts w:ascii="Arial" w:hAnsi="Arial" w:cs="Arial"/>
          <w:sz w:val="20"/>
          <w:szCs w:val="20"/>
        </w:rPr>
        <w:t>0</w:t>
      </w:r>
      <w:r w:rsidRPr="00386B6D">
        <w:rPr>
          <w:rFonts w:ascii="Arial" w:hAnsi="Arial" w:cs="Arial"/>
          <w:sz w:val="20"/>
          <w:szCs w:val="20"/>
        </w:rPr>
        <w:t xml:space="preserve">  календарных дней  с момента подписания договора</w:t>
      </w:r>
      <w:r w:rsidR="00332243">
        <w:rPr>
          <w:rFonts w:ascii="Arial" w:hAnsi="Arial" w:cs="Arial"/>
          <w:sz w:val="20"/>
          <w:szCs w:val="20"/>
        </w:rPr>
        <w:t>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386B6D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386B6D" w:rsidRPr="00386B6D" w:rsidRDefault="00386B6D" w:rsidP="00386B6D">
      <w:pPr>
        <w:pStyle w:val="a9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lastRenderedPageBreak/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386B6D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386B6D" w:rsidRPr="00386B6D" w:rsidRDefault="00386B6D" w:rsidP="00386B6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386B6D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386B6D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386B6D" w:rsidRPr="00386B6D" w:rsidTr="00652B23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386B6D" w:rsidRPr="00386B6D" w:rsidRDefault="00386B6D" w:rsidP="00652B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386B6D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386B6D" w:rsidRPr="00386B6D" w:rsidRDefault="00386B6D" w:rsidP="00652B23">
            <w:pPr>
              <w:tabs>
                <w:tab w:val="left" w:pos="68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                 МП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pStyle w:val="a4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___________________/_____________/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pageBreakBefore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lastRenderedPageBreak/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</w:t>
      </w:r>
      <w:r w:rsidRPr="00386B6D">
        <w:rPr>
          <w:rFonts w:ascii="Arial" w:hAnsi="Arial" w:cs="Arial"/>
          <w:b/>
          <w:i w:val="0"/>
          <w:sz w:val="20"/>
          <w:szCs w:val="20"/>
        </w:rPr>
        <w:t xml:space="preserve">     к договору №</w:t>
      </w:r>
      <w:proofErr w:type="spellStart"/>
      <w:r w:rsidRPr="00386B6D">
        <w:rPr>
          <w:rFonts w:ascii="Arial" w:hAnsi="Arial" w:cs="Arial"/>
          <w:b/>
          <w:i w:val="0"/>
          <w:sz w:val="20"/>
          <w:szCs w:val="20"/>
        </w:rPr>
        <w:t>_______________от</w:t>
      </w:r>
      <w:proofErr w:type="spellEnd"/>
      <w:r w:rsidRPr="00386B6D">
        <w:rPr>
          <w:rFonts w:ascii="Arial" w:hAnsi="Arial" w:cs="Arial"/>
          <w:b/>
          <w:i w:val="0"/>
          <w:sz w:val="20"/>
          <w:szCs w:val="20"/>
        </w:rPr>
        <w:t xml:space="preserve"> «        »_________________</w:t>
      </w:r>
      <w:r>
        <w:rPr>
          <w:rFonts w:ascii="Arial" w:hAnsi="Arial" w:cs="Arial"/>
          <w:b/>
          <w:i w:val="0"/>
          <w:sz w:val="20"/>
          <w:szCs w:val="20"/>
        </w:rPr>
        <w:t>2021</w:t>
      </w:r>
      <w:r w:rsidRPr="00386B6D">
        <w:rPr>
          <w:rFonts w:ascii="Arial" w:hAnsi="Arial" w:cs="Arial"/>
          <w:b/>
          <w:i w:val="0"/>
          <w:sz w:val="20"/>
          <w:szCs w:val="20"/>
        </w:rPr>
        <w:t>г.</w:t>
      </w: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СПЕЦИФИКАЦИЯ №1</w:t>
      </w:r>
    </w:p>
    <w:tbl>
      <w:tblPr>
        <w:tblW w:w="105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395FBD" w:rsidRPr="00BF37D7" w:rsidTr="00395FBD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F37D7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58D4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Default="00BB58D4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Pr="00CF0CAF" w:rsidRDefault="00BB58D4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441775" w:rsidRDefault="00BB58D4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C93398" w:rsidRDefault="00BB58D4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1. Способ доставки: автотранспортом, за счет Поставщика.</w:t>
      </w:r>
    </w:p>
    <w:p w:rsidR="00386B6D" w:rsidRPr="00386B6D" w:rsidRDefault="00332243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Срок поставки: в течение 3</w:t>
      </w:r>
      <w:r w:rsidR="00395FBD">
        <w:rPr>
          <w:rFonts w:ascii="Arial" w:hAnsi="Arial" w:cs="Arial"/>
          <w:sz w:val="20"/>
          <w:szCs w:val="20"/>
        </w:rPr>
        <w:t>0</w:t>
      </w:r>
      <w:r w:rsidR="00386B6D" w:rsidRPr="00386B6D">
        <w:rPr>
          <w:rFonts w:ascii="Arial" w:hAnsi="Arial" w:cs="Arial"/>
          <w:sz w:val="20"/>
          <w:szCs w:val="20"/>
        </w:rPr>
        <w:t xml:space="preserve"> календарных дней  с момента подписания договора.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3.Условия оплаты:</w:t>
      </w:r>
      <w:r w:rsidR="00332243">
        <w:rPr>
          <w:rFonts w:ascii="Arial" w:hAnsi="Arial" w:cs="Arial"/>
          <w:sz w:val="20"/>
          <w:szCs w:val="20"/>
        </w:rPr>
        <w:t xml:space="preserve"> оплата производится в течение </w:t>
      </w:r>
      <w:r w:rsidRPr="00386B6D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332243">
        <w:rPr>
          <w:rFonts w:ascii="Arial" w:hAnsi="Arial" w:cs="Arial"/>
          <w:sz w:val="20"/>
          <w:szCs w:val="20"/>
        </w:rPr>
        <w:t xml:space="preserve"> и актов приёма-передачи</w:t>
      </w:r>
      <w:r w:rsidRPr="00386B6D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4.Место поставки: </w:t>
      </w:r>
      <w:proofErr w:type="gramStart"/>
      <w:r w:rsidRPr="00386B6D">
        <w:rPr>
          <w:rFonts w:ascii="Arial" w:hAnsi="Arial" w:cs="Arial"/>
          <w:sz w:val="20"/>
          <w:szCs w:val="20"/>
        </w:rPr>
        <w:t>г</w:t>
      </w:r>
      <w:proofErr w:type="gramEnd"/>
      <w:r w:rsidRPr="00386B6D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386B6D" w:rsidRPr="00386B6D" w:rsidTr="00652B23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>
      <w:pPr>
        <w:rPr>
          <w:rFonts w:ascii="Arial" w:hAnsi="Arial" w:cs="Arial"/>
          <w:sz w:val="20"/>
          <w:szCs w:val="20"/>
        </w:rPr>
      </w:pPr>
    </w:p>
    <w:sectPr w:rsidR="00386B6D" w:rsidRPr="00386B6D" w:rsidSect="009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6B6D"/>
    <w:rsid w:val="0012101D"/>
    <w:rsid w:val="00332243"/>
    <w:rsid w:val="00386B6D"/>
    <w:rsid w:val="00395FBD"/>
    <w:rsid w:val="0099546C"/>
    <w:rsid w:val="00BB58D4"/>
    <w:rsid w:val="00F9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6D"/>
    <w:rPr>
      <w:rFonts w:ascii="Proxima Nova ExCn Rg" w:eastAsia="Calibri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386B6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86B6D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386B6D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7">
    <w:name w:val="Название Знак"/>
    <w:basedOn w:val="a1"/>
    <w:link w:val="a6"/>
    <w:rsid w:val="00386B6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386B6D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ody Text Indent"/>
    <w:basedOn w:val="a0"/>
    <w:link w:val="aa"/>
    <w:rsid w:val="00386B6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386B6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386B6D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86B6D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386B6D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86B6D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86B6D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386B6D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386B6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2021-02-02T06:24:00Z</cp:lastPrinted>
  <dcterms:created xsi:type="dcterms:W3CDTF">2021-05-14T07:05:00Z</dcterms:created>
  <dcterms:modified xsi:type="dcterms:W3CDTF">2021-05-14T07:05:00Z</dcterms:modified>
</cp:coreProperties>
</file>